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47" w:rsidRDefault="00720247" w:rsidP="0046251A">
      <w:pPr>
        <w:spacing w:after="75"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TC.</w:t>
      </w:r>
    </w:p>
    <w:p w:rsidR="00720247" w:rsidRDefault="00696BF3" w:rsidP="0046251A">
      <w:pPr>
        <w:spacing w:after="75"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HAMUR</w:t>
      </w:r>
      <w:r w:rsidR="00720247">
        <w:rPr>
          <w:rFonts w:ascii="Times New Roman" w:eastAsia="Times New Roman" w:hAnsi="Times New Roman" w:cs="Times New Roman"/>
          <w:b/>
          <w:sz w:val="32"/>
          <w:szCs w:val="32"/>
        </w:rPr>
        <w:t xml:space="preserve"> KAYMAKAMLIĞI</w:t>
      </w:r>
    </w:p>
    <w:p w:rsidR="0046251A" w:rsidRPr="0046251A" w:rsidRDefault="00696BF3" w:rsidP="0046251A">
      <w:pPr>
        <w:spacing w:after="75"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HAMUR</w:t>
      </w:r>
      <w:r w:rsidR="0046251A" w:rsidRPr="0046251A">
        <w:rPr>
          <w:rFonts w:ascii="Times New Roman" w:eastAsia="Times New Roman" w:hAnsi="Times New Roman" w:cs="Times New Roman"/>
          <w:b/>
          <w:sz w:val="32"/>
          <w:szCs w:val="32"/>
        </w:rPr>
        <w:t xml:space="preserve"> YATILI BÖLGE ORTAOKULU </w:t>
      </w:r>
    </w:p>
    <w:p w:rsidR="0046251A" w:rsidRPr="0046251A" w:rsidRDefault="00696BF3" w:rsidP="0046251A">
      <w:pPr>
        <w:spacing w:after="75"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2019-2020</w:t>
      </w:r>
      <w:r w:rsidR="0046251A" w:rsidRPr="0046251A">
        <w:rPr>
          <w:rFonts w:ascii="Times New Roman" w:eastAsia="Times New Roman" w:hAnsi="Times New Roman" w:cs="Times New Roman"/>
          <w:b/>
          <w:sz w:val="32"/>
          <w:szCs w:val="32"/>
        </w:rPr>
        <w:t xml:space="preserve"> EĞİTİM-ÖĞRETİM YILI </w:t>
      </w:r>
    </w:p>
    <w:p w:rsidR="00844F89" w:rsidRPr="0046251A" w:rsidRDefault="00C103B1" w:rsidP="0046251A">
      <w:pPr>
        <w:spacing w:after="75" w:line="240" w:lineRule="auto"/>
        <w:jc w:val="center"/>
        <w:rPr>
          <w:rFonts w:ascii="Times New Roman" w:eastAsia="Times New Roman" w:hAnsi="Times New Roman" w:cs="Times New Roman"/>
          <w:b/>
          <w:sz w:val="32"/>
          <w:szCs w:val="32"/>
        </w:rPr>
      </w:pPr>
      <w:r w:rsidRPr="0046251A">
        <w:rPr>
          <w:rFonts w:ascii="Times New Roman" w:hAnsi="Times New Roman" w:cs="Times New Roman"/>
          <w:b/>
          <w:sz w:val="32"/>
          <w:szCs w:val="32"/>
        </w:rPr>
        <w:t>PANSİYON İÇ YÖNERGESİ</w:t>
      </w:r>
    </w:p>
    <w:p w:rsidR="00194E27" w:rsidRPr="0046251A" w:rsidRDefault="00194E27" w:rsidP="00844F89">
      <w:pPr>
        <w:spacing w:after="75" w:line="240" w:lineRule="auto"/>
        <w:jc w:val="center"/>
        <w:rPr>
          <w:rFonts w:ascii="Times New Roman" w:hAnsi="Times New Roman" w:cs="Times New Roman"/>
          <w:sz w:val="24"/>
          <w:szCs w:val="24"/>
        </w:rPr>
      </w:pPr>
    </w:p>
    <w:p w:rsidR="00194E27" w:rsidRPr="0046251A" w:rsidRDefault="00194E27" w:rsidP="00C103B1">
      <w:pPr>
        <w:spacing w:after="75" w:line="240" w:lineRule="auto"/>
        <w:rPr>
          <w:rFonts w:ascii="Times New Roman" w:eastAsia="Times New Roman" w:hAnsi="Times New Roman" w:cs="Times New Roman"/>
          <w:b/>
          <w:sz w:val="24"/>
          <w:szCs w:val="24"/>
        </w:rPr>
      </w:pPr>
    </w:p>
    <w:p w:rsidR="0046251A" w:rsidRPr="00720247" w:rsidRDefault="0046251A" w:rsidP="00720247">
      <w:pPr>
        <w:spacing w:after="75" w:line="240" w:lineRule="auto"/>
        <w:jc w:val="center"/>
        <w:rPr>
          <w:rFonts w:ascii="Times New Roman" w:eastAsia="Times New Roman" w:hAnsi="Times New Roman" w:cs="Times New Roman"/>
          <w:b/>
          <w:sz w:val="24"/>
          <w:szCs w:val="24"/>
        </w:rPr>
      </w:pPr>
    </w:p>
    <w:p w:rsidR="00194E27" w:rsidRPr="0046251A" w:rsidRDefault="00194E27" w:rsidP="00844F89">
      <w:pPr>
        <w:spacing w:after="75" w:line="240" w:lineRule="auto"/>
        <w:rPr>
          <w:rFonts w:ascii="Times New Roman" w:hAnsi="Times New Roman" w:cs="Times New Roman"/>
          <w:b/>
          <w:sz w:val="24"/>
          <w:szCs w:val="24"/>
        </w:rPr>
      </w:pPr>
      <w:r w:rsidRPr="0046251A">
        <w:rPr>
          <w:rFonts w:ascii="Times New Roman" w:hAnsi="Times New Roman" w:cs="Times New Roman"/>
          <w:b/>
          <w:sz w:val="24"/>
          <w:szCs w:val="24"/>
        </w:rPr>
        <w:t xml:space="preserve">MADDE 1- Yönergenin Amacı: </w:t>
      </w:r>
    </w:p>
    <w:p w:rsidR="00194E27" w:rsidRPr="0046251A" w:rsidRDefault="00194E2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Bu yönergenin amacı </w:t>
      </w:r>
      <w:r w:rsidR="00696BF3">
        <w:rPr>
          <w:rFonts w:ascii="Times New Roman" w:hAnsi="Times New Roman" w:cs="Times New Roman"/>
          <w:sz w:val="24"/>
          <w:szCs w:val="24"/>
        </w:rPr>
        <w:t xml:space="preserve">Hamur </w:t>
      </w:r>
      <w:r w:rsidRPr="0046251A">
        <w:rPr>
          <w:rFonts w:ascii="Times New Roman" w:hAnsi="Times New Roman" w:cs="Times New Roman"/>
          <w:sz w:val="24"/>
          <w:szCs w:val="24"/>
        </w:rPr>
        <w:t xml:space="preserve">Yatılı Bölge Ortaokulu pansiyonunda kalan paralı parasız yatılı öğrencilerle, pansiyonda görevli tüm personelin yönetimine ilişkin esasları düzenlemektir. </w:t>
      </w:r>
    </w:p>
    <w:p w:rsidR="00194E27" w:rsidRPr="0046251A" w:rsidRDefault="00194E27" w:rsidP="00844F89">
      <w:pPr>
        <w:spacing w:after="75" w:line="240" w:lineRule="auto"/>
        <w:rPr>
          <w:rFonts w:ascii="Times New Roman" w:hAnsi="Times New Roman" w:cs="Times New Roman"/>
          <w:sz w:val="24"/>
          <w:szCs w:val="24"/>
        </w:rPr>
      </w:pPr>
    </w:p>
    <w:p w:rsidR="00194E27" w:rsidRPr="0046251A" w:rsidRDefault="00194E27" w:rsidP="00844F89">
      <w:pPr>
        <w:spacing w:after="75" w:line="240" w:lineRule="auto"/>
        <w:rPr>
          <w:rFonts w:ascii="Times New Roman" w:hAnsi="Times New Roman" w:cs="Times New Roman"/>
          <w:b/>
          <w:sz w:val="24"/>
          <w:szCs w:val="24"/>
        </w:rPr>
      </w:pPr>
      <w:r w:rsidRPr="0046251A">
        <w:rPr>
          <w:rFonts w:ascii="Times New Roman" w:hAnsi="Times New Roman" w:cs="Times New Roman"/>
          <w:b/>
          <w:sz w:val="24"/>
          <w:szCs w:val="24"/>
        </w:rPr>
        <w:t xml:space="preserve">MADDE 2- Yönergenin Kapsamı: </w:t>
      </w:r>
    </w:p>
    <w:p w:rsidR="00194E27" w:rsidRPr="0046251A" w:rsidRDefault="00194E2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Bu yönergenin kapsamı </w:t>
      </w:r>
      <w:r w:rsidR="00696BF3">
        <w:rPr>
          <w:rFonts w:ascii="Times New Roman" w:hAnsi="Times New Roman" w:cs="Times New Roman"/>
          <w:sz w:val="24"/>
          <w:szCs w:val="24"/>
        </w:rPr>
        <w:t xml:space="preserve">Hamur </w:t>
      </w:r>
      <w:r w:rsidRPr="0046251A">
        <w:rPr>
          <w:rFonts w:ascii="Times New Roman" w:hAnsi="Times New Roman" w:cs="Times New Roman"/>
          <w:sz w:val="24"/>
          <w:szCs w:val="24"/>
        </w:rPr>
        <w:t xml:space="preserve">Yatılı Bölge Ortaokulu pansiyonunda kalan paralı parasız öğrencilerle görevli personelin yönetimine, görev yetki, sorumluluklarına ilişkin temel konuları kapsar. </w:t>
      </w:r>
    </w:p>
    <w:p w:rsidR="00194E27" w:rsidRPr="0046251A" w:rsidRDefault="00194E27" w:rsidP="00844F89">
      <w:pPr>
        <w:spacing w:after="75" w:line="240" w:lineRule="auto"/>
        <w:rPr>
          <w:rFonts w:ascii="Times New Roman" w:hAnsi="Times New Roman" w:cs="Times New Roman"/>
          <w:sz w:val="24"/>
          <w:szCs w:val="24"/>
        </w:rPr>
      </w:pPr>
    </w:p>
    <w:p w:rsidR="00194E27" w:rsidRPr="0046251A" w:rsidRDefault="00194E27" w:rsidP="00844F89">
      <w:pPr>
        <w:spacing w:after="75" w:line="240" w:lineRule="auto"/>
        <w:rPr>
          <w:rFonts w:ascii="Times New Roman" w:hAnsi="Times New Roman" w:cs="Times New Roman"/>
          <w:b/>
          <w:sz w:val="24"/>
          <w:szCs w:val="24"/>
        </w:rPr>
      </w:pPr>
      <w:r w:rsidRPr="0046251A">
        <w:rPr>
          <w:rFonts w:ascii="Times New Roman" w:hAnsi="Times New Roman" w:cs="Times New Roman"/>
          <w:b/>
          <w:sz w:val="24"/>
          <w:szCs w:val="24"/>
        </w:rPr>
        <w:t>MADDE 3- Yönergenin Dayanağı:</w:t>
      </w:r>
    </w:p>
    <w:p w:rsidR="00194E27" w:rsidRPr="0046251A" w:rsidRDefault="00194E2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 Bu yönerge 17.10.2016 tarih ve </w:t>
      </w:r>
      <w:r w:rsidR="00EE4A57" w:rsidRPr="0046251A">
        <w:rPr>
          <w:rFonts w:ascii="Times New Roman" w:hAnsi="Times New Roman" w:cs="Times New Roman"/>
          <w:sz w:val="24"/>
          <w:szCs w:val="24"/>
        </w:rPr>
        <w:t>2016/</w:t>
      </w:r>
      <w:r w:rsidRPr="0046251A">
        <w:rPr>
          <w:rFonts w:ascii="Times New Roman" w:hAnsi="Times New Roman" w:cs="Times New Roman"/>
          <w:sz w:val="24"/>
          <w:szCs w:val="24"/>
        </w:rPr>
        <w:t xml:space="preserve">9487sayılı Milli Eğitim Bakanlığına Bağlı Okul Pansiyonları Yönetmeliğinin 10. maddesinin İ bendine istinaden hazırlanmıştır. </w:t>
      </w:r>
    </w:p>
    <w:p w:rsidR="00194E27" w:rsidRPr="0046251A" w:rsidRDefault="00194E27" w:rsidP="00844F89">
      <w:pPr>
        <w:spacing w:after="75" w:line="240" w:lineRule="auto"/>
        <w:rPr>
          <w:rFonts w:ascii="Times New Roman" w:hAnsi="Times New Roman" w:cs="Times New Roman"/>
          <w:sz w:val="24"/>
          <w:szCs w:val="24"/>
        </w:rPr>
      </w:pPr>
    </w:p>
    <w:p w:rsidR="00194E27" w:rsidRPr="0046251A" w:rsidRDefault="00194E27" w:rsidP="00844F89">
      <w:pPr>
        <w:spacing w:after="75" w:line="240" w:lineRule="auto"/>
        <w:rPr>
          <w:rFonts w:ascii="Times New Roman" w:hAnsi="Times New Roman" w:cs="Times New Roman"/>
          <w:b/>
          <w:sz w:val="24"/>
          <w:szCs w:val="24"/>
        </w:rPr>
      </w:pPr>
      <w:r w:rsidRPr="0046251A">
        <w:rPr>
          <w:rFonts w:ascii="Times New Roman" w:hAnsi="Times New Roman" w:cs="Times New Roman"/>
          <w:b/>
          <w:sz w:val="24"/>
          <w:szCs w:val="24"/>
        </w:rPr>
        <w:t xml:space="preserve">MADDE 4- Velilerin Sorumlulukları: </w:t>
      </w:r>
    </w:p>
    <w:p w:rsidR="00194E27" w:rsidRPr="0046251A" w:rsidRDefault="00194E2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Veliler pansiyonda kalan öğrencilerinin, MEB tarafından yayınlanan tarih ve “İlköğretim Kurumları Yönetmeliği” ne uygun davranmaları hususunda pansiyon idaresine her türlü katkıyı sağlayacaklardır. Pansiyon Veli Sözleşmesi’nde yer alan ve ayrıca Okul Aile Birliği Genel Kurulunda okul ve pansiyon öğrencileri ile ilgili alınan her türlü karara il içi veya il dışından katılamayan veliler de uymayı kabul etmiş sayılırlar. </w:t>
      </w:r>
    </w:p>
    <w:p w:rsidR="00194E27" w:rsidRPr="0046251A" w:rsidRDefault="00194E27" w:rsidP="00844F89">
      <w:pPr>
        <w:spacing w:after="75" w:line="240" w:lineRule="auto"/>
        <w:rPr>
          <w:rFonts w:ascii="Times New Roman" w:hAnsi="Times New Roman" w:cs="Times New Roman"/>
          <w:sz w:val="24"/>
          <w:szCs w:val="24"/>
        </w:rPr>
      </w:pPr>
    </w:p>
    <w:p w:rsidR="00194E27" w:rsidRPr="0046251A" w:rsidRDefault="00194E27" w:rsidP="00844F89">
      <w:pPr>
        <w:spacing w:after="75" w:line="240" w:lineRule="auto"/>
        <w:rPr>
          <w:rFonts w:ascii="Times New Roman" w:hAnsi="Times New Roman" w:cs="Times New Roman"/>
          <w:b/>
          <w:sz w:val="24"/>
          <w:szCs w:val="24"/>
        </w:rPr>
      </w:pPr>
      <w:r w:rsidRPr="0046251A">
        <w:rPr>
          <w:rFonts w:ascii="Times New Roman" w:hAnsi="Times New Roman" w:cs="Times New Roman"/>
          <w:b/>
          <w:sz w:val="24"/>
          <w:szCs w:val="24"/>
        </w:rPr>
        <w:t xml:space="preserve">MADDE 5- Pansiyon Zaman Çizelgesi ve Uygulanması: </w:t>
      </w:r>
    </w:p>
    <w:p w:rsidR="00194E27" w:rsidRPr="0046251A" w:rsidRDefault="00194E2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Yatılı öğrencilerin bir günlük zaman çizelgesi ve uygulaması aşağıda verilmiştir. Zaman çizelgesi şartlara göre okul idaresi tarafından değiştirilecektir. Değişiklikler öğrenci ve öğretmenlere duyurulur. Tüm öğrenciler duyurulan zaman çizelgesine uymak zorundadırlar. Belletici öğretmenler zaman çizelgesini aksaklığa mahal vermeden uygulamakla sorumludurlar.</w:t>
      </w:r>
    </w:p>
    <w:p w:rsidR="00194E27" w:rsidRPr="0046251A" w:rsidRDefault="00194E27" w:rsidP="00844F89">
      <w:pPr>
        <w:spacing w:after="75" w:line="240" w:lineRule="auto"/>
        <w:rPr>
          <w:rFonts w:ascii="Times New Roman" w:eastAsia="Times New Roman" w:hAnsi="Times New Roman" w:cs="Times New Roman"/>
          <w:sz w:val="24"/>
          <w:szCs w:val="24"/>
        </w:rPr>
      </w:pPr>
    </w:p>
    <w:p w:rsidR="00194E27" w:rsidRPr="0046251A" w:rsidRDefault="00194E27" w:rsidP="00844F89">
      <w:pPr>
        <w:spacing w:after="75" w:line="240" w:lineRule="auto"/>
        <w:rPr>
          <w:rFonts w:ascii="Times New Roman" w:eastAsia="Times New Roman" w:hAnsi="Times New Roman" w:cs="Times New Roman"/>
          <w:sz w:val="24"/>
          <w:szCs w:val="24"/>
        </w:rPr>
      </w:pPr>
    </w:p>
    <w:p w:rsidR="00194E27" w:rsidRPr="0046251A" w:rsidRDefault="00194E27" w:rsidP="00844F89">
      <w:pPr>
        <w:spacing w:after="75" w:line="240" w:lineRule="auto"/>
        <w:rPr>
          <w:rFonts w:ascii="Times New Roman" w:hAnsi="Times New Roman" w:cs="Times New Roman"/>
          <w:sz w:val="24"/>
          <w:szCs w:val="24"/>
        </w:rPr>
      </w:pPr>
    </w:p>
    <w:p w:rsidR="00194E27" w:rsidRDefault="00194E27" w:rsidP="00844F89">
      <w:pPr>
        <w:spacing w:after="75" w:line="240" w:lineRule="auto"/>
        <w:rPr>
          <w:rFonts w:ascii="Times New Roman" w:hAnsi="Times New Roman" w:cs="Times New Roman"/>
          <w:sz w:val="24"/>
          <w:szCs w:val="24"/>
        </w:rPr>
      </w:pPr>
    </w:p>
    <w:p w:rsidR="00696BF3" w:rsidRPr="0046251A" w:rsidRDefault="00696BF3" w:rsidP="00844F89">
      <w:pPr>
        <w:spacing w:after="75" w:line="240" w:lineRule="auto"/>
        <w:rPr>
          <w:rFonts w:ascii="Times New Roman" w:hAnsi="Times New Roman" w:cs="Times New Roman"/>
          <w:sz w:val="24"/>
          <w:szCs w:val="24"/>
        </w:rPr>
      </w:pPr>
    </w:p>
    <w:p w:rsidR="00EE4A57" w:rsidRPr="0046251A" w:rsidRDefault="00EE4A57" w:rsidP="00EE4A57">
      <w:pPr>
        <w:spacing w:after="75" w:line="240" w:lineRule="auto"/>
        <w:jc w:val="center"/>
        <w:rPr>
          <w:rFonts w:ascii="Times New Roman" w:hAnsi="Times New Roman" w:cs="Times New Roman"/>
          <w:sz w:val="24"/>
          <w:szCs w:val="24"/>
        </w:rPr>
      </w:pPr>
    </w:p>
    <w:p w:rsidR="0046251A" w:rsidRDefault="0046251A" w:rsidP="00720247">
      <w:pPr>
        <w:spacing w:after="75" w:line="240" w:lineRule="auto"/>
        <w:rPr>
          <w:rFonts w:ascii="Times New Roman" w:hAnsi="Times New Roman" w:cs="Times New Roman"/>
          <w:sz w:val="24"/>
          <w:szCs w:val="24"/>
        </w:rPr>
      </w:pPr>
    </w:p>
    <w:p w:rsidR="00696BF3" w:rsidRPr="0046251A" w:rsidRDefault="00696BF3" w:rsidP="00696BF3">
      <w:pPr>
        <w:spacing w:after="75"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HAMUR</w:t>
      </w:r>
      <w:r w:rsidRPr="0046251A">
        <w:rPr>
          <w:rFonts w:ascii="Times New Roman" w:eastAsia="Times New Roman" w:hAnsi="Times New Roman" w:cs="Times New Roman"/>
          <w:b/>
          <w:sz w:val="32"/>
          <w:szCs w:val="32"/>
        </w:rPr>
        <w:t xml:space="preserve"> YATILI BÖLGE ORTAOKULU </w:t>
      </w:r>
    </w:p>
    <w:p w:rsidR="00EE4A57" w:rsidRPr="0046251A" w:rsidRDefault="00EE4A57" w:rsidP="00EE4A57">
      <w:pPr>
        <w:spacing w:after="75" w:line="240" w:lineRule="auto"/>
        <w:jc w:val="center"/>
        <w:rPr>
          <w:rFonts w:ascii="Times New Roman" w:hAnsi="Times New Roman" w:cs="Times New Roman"/>
          <w:b/>
          <w:sz w:val="24"/>
          <w:szCs w:val="24"/>
        </w:rPr>
      </w:pPr>
      <w:r w:rsidRPr="0046251A">
        <w:rPr>
          <w:rFonts w:ascii="Times New Roman" w:hAnsi="Times New Roman" w:cs="Times New Roman"/>
          <w:b/>
          <w:sz w:val="24"/>
          <w:szCs w:val="24"/>
        </w:rPr>
        <w:t>PANSİYON GÜNLÜK VAKİT ÇİZELGESİ</w:t>
      </w:r>
    </w:p>
    <w:p w:rsidR="00EE4A57" w:rsidRPr="0046251A" w:rsidRDefault="00EE4A57" w:rsidP="00EE4A57">
      <w:pPr>
        <w:spacing w:after="75" w:line="240" w:lineRule="auto"/>
        <w:jc w:val="center"/>
        <w:rPr>
          <w:rFonts w:ascii="Times New Roman" w:hAnsi="Times New Roman" w:cs="Times New Roman"/>
          <w:sz w:val="24"/>
          <w:szCs w:val="24"/>
        </w:rPr>
      </w:pPr>
    </w:p>
    <w:tbl>
      <w:tblPr>
        <w:tblStyle w:val="TabloKlavuz3"/>
        <w:tblW w:w="9591" w:type="dxa"/>
        <w:tblLook w:val="04A0" w:firstRow="1" w:lastRow="0" w:firstColumn="1" w:lastColumn="0" w:noHBand="0" w:noVBand="1"/>
      </w:tblPr>
      <w:tblGrid>
        <w:gridCol w:w="5871"/>
        <w:gridCol w:w="3720"/>
      </w:tblGrid>
      <w:tr w:rsidR="00EE4A57" w:rsidRPr="0046251A" w:rsidTr="00BB4EA4">
        <w:trPr>
          <w:cnfStyle w:val="100000000000" w:firstRow="1" w:lastRow="0" w:firstColumn="0" w:lastColumn="0" w:oddVBand="0" w:evenVBand="0" w:oddHBand="0" w:evenHBand="0" w:firstRowFirstColumn="0" w:firstRowLastColumn="0" w:lastRowFirstColumn="0" w:lastRowLastColumn="0"/>
          <w:trHeight w:val="792"/>
        </w:trPr>
        <w:tc>
          <w:tcPr>
            <w:tcW w:w="5871" w:type="dxa"/>
            <w:noWrap/>
            <w:hideMark/>
          </w:tcPr>
          <w:p w:rsidR="00EE4A57" w:rsidRPr="0046251A" w:rsidRDefault="00EE4A57" w:rsidP="00BB4EA4">
            <w:pPr>
              <w:jc w:val="center"/>
              <w:rPr>
                <w:b/>
                <w:bCs/>
                <w:color w:val="000000"/>
                <w:sz w:val="24"/>
                <w:szCs w:val="24"/>
              </w:rPr>
            </w:pPr>
            <w:r w:rsidRPr="0046251A">
              <w:rPr>
                <w:b/>
                <w:bCs/>
                <w:color w:val="000000"/>
                <w:sz w:val="24"/>
                <w:szCs w:val="24"/>
              </w:rPr>
              <w:t>YAPILACAK ÇALIŞMA</w:t>
            </w:r>
          </w:p>
        </w:tc>
        <w:tc>
          <w:tcPr>
            <w:tcW w:w="3720" w:type="dxa"/>
            <w:hideMark/>
          </w:tcPr>
          <w:p w:rsidR="00EE4A57" w:rsidRPr="0046251A" w:rsidRDefault="00EE4A57" w:rsidP="00BB4EA4">
            <w:pPr>
              <w:jc w:val="center"/>
              <w:rPr>
                <w:b/>
                <w:bCs/>
                <w:color w:val="000000"/>
                <w:sz w:val="24"/>
                <w:szCs w:val="24"/>
              </w:rPr>
            </w:pPr>
            <w:r w:rsidRPr="0046251A">
              <w:rPr>
                <w:b/>
                <w:bCs/>
                <w:color w:val="000000"/>
                <w:sz w:val="24"/>
                <w:szCs w:val="24"/>
              </w:rPr>
              <w:t>Pazartesi-Salı-Çarşamba-Perşembe-Cuma</w:t>
            </w:r>
          </w:p>
        </w:tc>
      </w:tr>
      <w:tr w:rsidR="00EE4A57" w:rsidRPr="0046251A" w:rsidTr="00BB4EA4">
        <w:trPr>
          <w:trHeight w:val="495"/>
        </w:trPr>
        <w:tc>
          <w:tcPr>
            <w:tcW w:w="5871" w:type="dxa"/>
            <w:hideMark/>
          </w:tcPr>
          <w:p w:rsidR="00EE4A57" w:rsidRPr="0046251A" w:rsidRDefault="00EE4A57" w:rsidP="00BB4EA4">
            <w:pPr>
              <w:jc w:val="center"/>
              <w:rPr>
                <w:b/>
                <w:bCs/>
                <w:color w:val="000000"/>
                <w:sz w:val="24"/>
                <w:szCs w:val="24"/>
              </w:rPr>
            </w:pPr>
            <w:r w:rsidRPr="0046251A">
              <w:rPr>
                <w:b/>
                <w:bCs/>
                <w:color w:val="000000"/>
                <w:sz w:val="24"/>
                <w:szCs w:val="24"/>
              </w:rPr>
              <w:t>Sabah Kalkış</w:t>
            </w:r>
          </w:p>
        </w:tc>
        <w:tc>
          <w:tcPr>
            <w:tcW w:w="3720" w:type="dxa"/>
            <w:hideMark/>
          </w:tcPr>
          <w:p w:rsidR="00EE4A57" w:rsidRPr="0046251A" w:rsidRDefault="00696BF3" w:rsidP="00BB4EA4">
            <w:pPr>
              <w:jc w:val="center"/>
              <w:rPr>
                <w:b/>
                <w:bCs/>
                <w:color w:val="000000"/>
                <w:sz w:val="24"/>
                <w:szCs w:val="24"/>
              </w:rPr>
            </w:pPr>
            <w:r>
              <w:rPr>
                <w:b/>
                <w:bCs/>
                <w:color w:val="000000"/>
                <w:sz w:val="24"/>
                <w:szCs w:val="24"/>
              </w:rPr>
              <w:t>06</w:t>
            </w:r>
            <w:r w:rsidR="008723F7">
              <w:rPr>
                <w:b/>
                <w:bCs/>
                <w:color w:val="000000"/>
                <w:sz w:val="24"/>
                <w:szCs w:val="24"/>
              </w:rPr>
              <w:t>.</w:t>
            </w:r>
            <w:r w:rsidR="00EE4A57" w:rsidRPr="0046251A">
              <w:rPr>
                <w:b/>
                <w:bCs/>
                <w:color w:val="000000"/>
                <w:sz w:val="24"/>
                <w:szCs w:val="24"/>
              </w:rPr>
              <w:t>00</w:t>
            </w:r>
          </w:p>
        </w:tc>
      </w:tr>
      <w:tr w:rsidR="00EE4A57" w:rsidRPr="0046251A" w:rsidTr="00BB4EA4">
        <w:trPr>
          <w:trHeight w:val="495"/>
        </w:trPr>
        <w:tc>
          <w:tcPr>
            <w:tcW w:w="5871" w:type="dxa"/>
            <w:hideMark/>
          </w:tcPr>
          <w:p w:rsidR="00EE4A57" w:rsidRPr="0046251A" w:rsidRDefault="00EE4A57" w:rsidP="00BB4EA4">
            <w:pPr>
              <w:jc w:val="center"/>
              <w:rPr>
                <w:b/>
                <w:bCs/>
                <w:color w:val="000000"/>
                <w:sz w:val="24"/>
                <w:szCs w:val="24"/>
              </w:rPr>
            </w:pPr>
            <w:r w:rsidRPr="0046251A">
              <w:rPr>
                <w:b/>
                <w:bCs/>
                <w:color w:val="000000"/>
                <w:sz w:val="24"/>
                <w:szCs w:val="24"/>
              </w:rPr>
              <w:t>Yatakhanelerin Boşaltılması</w:t>
            </w:r>
          </w:p>
        </w:tc>
        <w:tc>
          <w:tcPr>
            <w:tcW w:w="3720" w:type="dxa"/>
            <w:hideMark/>
          </w:tcPr>
          <w:p w:rsidR="00EE4A57" w:rsidRPr="0046251A" w:rsidRDefault="008723F7" w:rsidP="00BB4EA4">
            <w:pPr>
              <w:jc w:val="center"/>
              <w:rPr>
                <w:b/>
                <w:bCs/>
                <w:color w:val="000000"/>
                <w:sz w:val="24"/>
                <w:szCs w:val="24"/>
              </w:rPr>
            </w:pPr>
            <w:r>
              <w:rPr>
                <w:b/>
                <w:bCs/>
                <w:color w:val="000000"/>
                <w:sz w:val="24"/>
                <w:szCs w:val="24"/>
              </w:rPr>
              <w:t>07.15</w:t>
            </w:r>
          </w:p>
        </w:tc>
      </w:tr>
      <w:tr w:rsidR="00EE4A57" w:rsidRPr="0046251A" w:rsidTr="00BB4EA4">
        <w:trPr>
          <w:trHeight w:val="495"/>
        </w:trPr>
        <w:tc>
          <w:tcPr>
            <w:tcW w:w="5871" w:type="dxa"/>
            <w:hideMark/>
          </w:tcPr>
          <w:p w:rsidR="00EE4A57" w:rsidRPr="0046251A" w:rsidRDefault="00EE4A57" w:rsidP="00BB4EA4">
            <w:pPr>
              <w:jc w:val="center"/>
              <w:rPr>
                <w:b/>
                <w:bCs/>
                <w:color w:val="000000"/>
                <w:sz w:val="24"/>
                <w:szCs w:val="24"/>
              </w:rPr>
            </w:pPr>
            <w:r w:rsidRPr="0046251A">
              <w:rPr>
                <w:b/>
                <w:bCs/>
                <w:color w:val="000000"/>
                <w:sz w:val="24"/>
                <w:szCs w:val="24"/>
              </w:rPr>
              <w:t>Kahvaltı</w:t>
            </w:r>
          </w:p>
        </w:tc>
        <w:tc>
          <w:tcPr>
            <w:tcW w:w="3720" w:type="dxa"/>
            <w:hideMark/>
          </w:tcPr>
          <w:p w:rsidR="00EE4A57" w:rsidRPr="0046251A" w:rsidRDefault="008723F7" w:rsidP="00BB4EA4">
            <w:pPr>
              <w:jc w:val="center"/>
              <w:rPr>
                <w:b/>
                <w:bCs/>
                <w:color w:val="000000"/>
                <w:sz w:val="24"/>
                <w:szCs w:val="24"/>
              </w:rPr>
            </w:pPr>
            <w:r>
              <w:rPr>
                <w:b/>
                <w:bCs/>
                <w:color w:val="000000"/>
                <w:sz w:val="24"/>
                <w:szCs w:val="24"/>
              </w:rPr>
              <w:t>07.2</w:t>
            </w:r>
            <w:r w:rsidR="00EE4A57" w:rsidRPr="0046251A">
              <w:rPr>
                <w:b/>
                <w:bCs/>
                <w:color w:val="000000"/>
                <w:sz w:val="24"/>
                <w:szCs w:val="24"/>
              </w:rPr>
              <w:t>0--08.00</w:t>
            </w:r>
          </w:p>
        </w:tc>
      </w:tr>
      <w:tr w:rsidR="00EE4A57" w:rsidRPr="0046251A" w:rsidTr="00BB4EA4">
        <w:trPr>
          <w:trHeight w:val="495"/>
        </w:trPr>
        <w:tc>
          <w:tcPr>
            <w:tcW w:w="5871" w:type="dxa"/>
            <w:hideMark/>
          </w:tcPr>
          <w:p w:rsidR="00EE4A57" w:rsidRPr="0046251A" w:rsidRDefault="00EE4A57" w:rsidP="00BB4EA4">
            <w:pPr>
              <w:jc w:val="center"/>
              <w:rPr>
                <w:b/>
                <w:bCs/>
                <w:color w:val="000000"/>
                <w:sz w:val="24"/>
                <w:szCs w:val="24"/>
              </w:rPr>
            </w:pPr>
            <w:r w:rsidRPr="0046251A">
              <w:rPr>
                <w:b/>
                <w:bCs/>
                <w:color w:val="000000"/>
                <w:sz w:val="24"/>
                <w:szCs w:val="24"/>
              </w:rPr>
              <w:t>Nöbet Devir Teslimi</w:t>
            </w:r>
          </w:p>
        </w:tc>
        <w:tc>
          <w:tcPr>
            <w:tcW w:w="3720" w:type="dxa"/>
            <w:hideMark/>
          </w:tcPr>
          <w:p w:rsidR="00EE4A57" w:rsidRPr="0046251A" w:rsidRDefault="00696BF3" w:rsidP="00BB4EA4">
            <w:pPr>
              <w:jc w:val="center"/>
              <w:rPr>
                <w:b/>
                <w:bCs/>
                <w:color w:val="000000"/>
                <w:sz w:val="24"/>
                <w:szCs w:val="24"/>
              </w:rPr>
            </w:pPr>
            <w:r>
              <w:rPr>
                <w:b/>
                <w:bCs/>
                <w:color w:val="000000"/>
                <w:sz w:val="24"/>
                <w:szCs w:val="24"/>
              </w:rPr>
              <w:t>08</w:t>
            </w:r>
            <w:r w:rsidR="008723F7">
              <w:rPr>
                <w:b/>
                <w:bCs/>
                <w:color w:val="000000"/>
                <w:sz w:val="24"/>
                <w:szCs w:val="24"/>
              </w:rPr>
              <w:t>.</w:t>
            </w:r>
            <w:r>
              <w:rPr>
                <w:b/>
                <w:bCs/>
                <w:color w:val="000000"/>
                <w:sz w:val="24"/>
                <w:szCs w:val="24"/>
              </w:rPr>
              <w:t>15</w:t>
            </w:r>
          </w:p>
        </w:tc>
      </w:tr>
      <w:tr w:rsidR="00EE4A57" w:rsidRPr="0046251A" w:rsidTr="00BB4EA4">
        <w:trPr>
          <w:trHeight w:val="495"/>
        </w:trPr>
        <w:tc>
          <w:tcPr>
            <w:tcW w:w="5871" w:type="dxa"/>
            <w:hideMark/>
          </w:tcPr>
          <w:p w:rsidR="00EE4A57" w:rsidRPr="0046251A" w:rsidRDefault="00EE4A57" w:rsidP="00BB4EA4">
            <w:pPr>
              <w:jc w:val="center"/>
              <w:rPr>
                <w:b/>
                <w:bCs/>
                <w:color w:val="000000"/>
                <w:sz w:val="24"/>
                <w:szCs w:val="24"/>
              </w:rPr>
            </w:pPr>
            <w:r w:rsidRPr="0046251A">
              <w:rPr>
                <w:b/>
                <w:bCs/>
                <w:color w:val="000000"/>
                <w:sz w:val="24"/>
                <w:szCs w:val="24"/>
              </w:rPr>
              <w:t>Öğle Yemeği Arası</w:t>
            </w:r>
          </w:p>
        </w:tc>
        <w:tc>
          <w:tcPr>
            <w:tcW w:w="3720" w:type="dxa"/>
            <w:hideMark/>
          </w:tcPr>
          <w:p w:rsidR="00EE4A57" w:rsidRPr="0046251A" w:rsidRDefault="008723F7" w:rsidP="00BB4EA4">
            <w:pPr>
              <w:jc w:val="center"/>
              <w:rPr>
                <w:b/>
                <w:bCs/>
                <w:color w:val="000000"/>
                <w:sz w:val="24"/>
                <w:szCs w:val="24"/>
              </w:rPr>
            </w:pPr>
            <w:r>
              <w:rPr>
                <w:b/>
                <w:bCs/>
                <w:color w:val="000000"/>
                <w:sz w:val="24"/>
                <w:szCs w:val="24"/>
              </w:rPr>
              <w:t>11.</w:t>
            </w:r>
            <w:r w:rsidR="00696BF3">
              <w:rPr>
                <w:b/>
                <w:bCs/>
                <w:color w:val="000000"/>
                <w:sz w:val="24"/>
                <w:szCs w:val="24"/>
              </w:rPr>
              <w:t>55</w:t>
            </w:r>
            <w:r>
              <w:rPr>
                <w:b/>
                <w:bCs/>
                <w:color w:val="000000"/>
                <w:sz w:val="24"/>
                <w:szCs w:val="24"/>
              </w:rPr>
              <w:t>—13.</w:t>
            </w:r>
            <w:r w:rsidR="00EE4A57" w:rsidRPr="0046251A">
              <w:rPr>
                <w:b/>
                <w:bCs/>
                <w:color w:val="000000"/>
                <w:sz w:val="24"/>
                <w:szCs w:val="24"/>
              </w:rPr>
              <w:t>00</w:t>
            </w:r>
          </w:p>
        </w:tc>
      </w:tr>
      <w:tr w:rsidR="00EE4A57" w:rsidRPr="0046251A" w:rsidTr="00BB4EA4">
        <w:trPr>
          <w:trHeight w:val="495"/>
        </w:trPr>
        <w:tc>
          <w:tcPr>
            <w:tcW w:w="5871" w:type="dxa"/>
            <w:hideMark/>
          </w:tcPr>
          <w:p w:rsidR="00EE4A57" w:rsidRPr="0046251A" w:rsidRDefault="00EE4A57" w:rsidP="00BB4EA4">
            <w:pPr>
              <w:jc w:val="center"/>
              <w:rPr>
                <w:b/>
                <w:bCs/>
                <w:color w:val="000000"/>
                <w:sz w:val="24"/>
                <w:szCs w:val="24"/>
              </w:rPr>
            </w:pPr>
            <w:r w:rsidRPr="0046251A">
              <w:rPr>
                <w:b/>
                <w:bCs/>
                <w:color w:val="000000"/>
                <w:sz w:val="24"/>
                <w:szCs w:val="24"/>
              </w:rPr>
              <w:t>Yatakhanelerin Açılması</w:t>
            </w:r>
          </w:p>
        </w:tc>
        <w:tc>
          <w:tcPr>
            <w:tcW w:w="3720" w:type="dxa"/>
            <w:hideMark/>
          </w:tcPr>
          <w:p w:rsidR="00EE4A57" w:rsidRPr="0046251A" w:rsidRDefault="008723F7" w:rsidP="00BB4EA4">
            <w:pPr>
              <w:jc w:val="center"/>
              <w:rPr>
                <w:b/>
                <w:bCs/>
                <w:color w:val="000000"/>
                <w:sz w:val="24"/>
                <w:szCs w:val="24"/>
              </w:rPr>
            </w:pPr>
            <w:r>
              <w:rPr>
                <w:b/>
                <w:bCs/>
                <w:color w:val="000000"/>
                <w:sz w:val="24"/>
                <w:szCs w:val="24"/>
              </w:rPr>
              <w:t>15.</w:t>
            </w:r>
            <w:r w:rsidR="00696BF3">
              <w:rPr>
                <w:b/>
                <w:bCs/>
                <w:color w:val="000000"/>
                <w:sz w:val="24"/>
                <w:szCs w:val="24"/>
              </w:rPr>
              <w:t>4</w:t>
            </w:r>
            <w:r w:rsidR="00EE4A57" w:rsidRPr="0046251A">
              <w:rPr>
                <w:b/>
                <w:bCs/>
                <w:color w:val="000000"/>
                <w:sz w:val="24"/>
                <w:szCs w:val="24"/>
              </w:rPr>
              <w:t>0</w:t>
            </w:r>
          </w:p>
        </w:tc>
      </w:tr>
      <w:tr w:rsidR="00C449A5" w:rsidRPr="0046251A" w:rsidTr="00BB4EA4">
        <w:trPr>
          <w:trHeight w:val="495"/>
        </w:trPr>
        <w:tc>
          <w:tcPr>
            <w:tcW w:w="5871" w:type="dxa"/>
          </w:tcPr>
          <w:p w:rsidR="00C449A5" w:rsidRPr="0046251A" w:rsidRDefault="00C449A5" w:rsidP="00696BF3">
            <w:pPr>
              <w:jc w:val="center"/>
              <w:rPr>
                <w:b/>
                <w:bCs/>
                <w:color w:val="000000"/>
                <w:sz w:val="24"/>
                <w:szCs w:val="24"/>
              </w:rPr>
            </w:pPr>
            <w:proofErr w:type="spellStart"/>
            <w:r w:rsidRPr="0046251A">
              <w:rPr>
                <w:b/>
                <w:bCs/>
                <w:color w:val="000000"/>
                <w:sz w:val="24"/>
                <w:szCs w:val="24"/>
              </w:rPr>
              <w:t>I.Etüt</w:t>
            </w:r>
            <w:proofErr w:type="spellEnd"/>
            <w:r w:rsidRPr="0046251A">
              <w:rPr>
                <w:b/>
                <w:bCs/>
                <w:color w:val="000000"/>
                <w:sz w:val="24"/>
                <w:szCs w:val="24"/>
              </w:rPr>
              <w:t xml:space="preserve"> ve Yoklama</w:t>
            </w:r>
          </w:p>
        </w:tc>
        <w:tc>
          <w:tcPr>
            <w:tcW w:w="3720" w:type="dxa"/>
          </w:tcPr>
          <w:p w:rsidR="00C449A5" w:rsidRDefault="00C449A5" w:rsidP="00BB4EA4">
            <w:pPr>
              <w:jc w:val="center"/>
              <w:rPr>
                <w:b/>
                <w:bCs/>
                <w:color w:val="000000"/>
                <w:sz w:val="24"/>
                <w:szCs w:val="24"/>
              </w:rPr>
            </w:pPr>
            <w:r>
              <w:rPr>
                <w:b/>
                <w:bCs/>
                <w:color w:val="000000"/>
                <w:sz w:val="24"/>
                <w:szCs w:val="24"/>
              </w:rPr>
              <w:t>16.00-16.40</w:t>
            </w:r>
          </w:p>
        </w:tc>
      </w:tr>
      <w:tr w:rsidR="00EE4A57" w:rsidRPr="0046251A" w:rsidTr="00BB4EA4">
        <w:trPr>
          <w:trHeight w:val="495"/>
        </w:trPr>
        <w:tc>
          <w:tcPr>
            <w:tcW w:w="5871" w:type="dxa"/>
            <w:hideMark/>
          </w:tcPr>
          <w:p w:rsidR="00696BF3" w:rsidRDefault="00696BF3" w:rsidP="00696BF3">
            <w:pPr>
              <w:jc w:val="center"/>
              <w:rPr>
                <w:b/>
                <w:bCs/>
                <w:color w:val="000000"/>
                <w:sz w:val="24"/>
                <w:szCs w:val="24"/>
              </w:rPr>
            </w:pPr>
            <w:r w:rsidRPr="0046251A">
              <w:rPr>
                <w:b/>
                <w:bCs/>
                <w:color w:val="000000"/>
                <w:sz w:val="24"/>
                <w:szCs w:val="24"/>
              </w:rPr>
              <w:t>Akşam Yemeği</w:t>
            </w:r>
          </w:p>
          <w:p w:rsidR="00EE4A57" w:rsidRPr="0046251A" w:rsidRDefault="00EE4A57" w:rsidP="00BB4EA4">
            <w:pPr>
              <w:jc w:val="center"/>
              <w:rPr>
                <w:b/>
                <w:bCs/>
                <w:color w:val="000000"/>
                <w:sz w:val="24"/>
                <w:szCs w:val="24"/>
              </w:rPr>
            </w:pPr>
          </w:p>
        </w:tc>
        <w:tc>
          <w:tcPr>
            <w:tcW w:w="3720" w:type="dxa"/>
            <w:hideMark/>
          </w:tcPr>
          <w:p w:rsidR="00EE4A57" w:rsidRPr="0046251A" w:rsidRDefault="00BC03E0" w:rsidP="00BB4EA4">
            <w:pPr>
              <w:jc w:val="center"/>
              <w:rPr>
                <w:b/>
                <w:bCs/>
                <w:color w:val="000000"/>
                <w:sz w:val="24"/>
                <w:szCs w:val="24"/>
              </w:rPr>
            </w:pPr>
            <w:r>
              <w:rPr>
                <w:b/>
                <w:bCs/>
                <w:color w:val="000000"/>
                <w:sz w:val="24"/>
                <w:szCs w:val="24"/>
              </w:rPr>
              <w:t>16.45-17</w:t>
            </w:r>
            <w:r w:rsidR="008723F7">
              <w:rPr>
                <w:b/>
                <w:bCs/>
                <w:color w:val="000000"/>
                <w:sz w:val="24"/>
                <w:szCs w:val="24"/>
              </w:rPr>
              <w:t>.</w:t>
            </w:r>
            <w:r>
              <w:rPr>
                <w:b/>
                <w:bCs/>
                <w:color w:val="000000"/>
                <w:sz w:val="24"/>
                <w:szCs w:val="24"/>
              </w:rPr>
              <w:t>3</w:t>
            </w:r>
            <w:r w:rsidR="00EE4A57" w:rsidRPr="0046251A">
              <w:rPr>
                <w:b/>
                <w:bCs/>
                <w:color w:val="000000"/>
                <w:sz w:val="24"/>
                <w:szCs w:val="24"/>
              </w:rPr>
              <w:t>0</w:t>
            </w:r>
          </w:p>
          <w:p w:rsidR="00EE4A57" w:rsidRPr="0046251A" w:rsidRDefault="00EE4A57" w:rsidP="00BB4EA4">
            <w:pPr>
              <w:jc w:val="center"/>
              <w:rPr>
                <w:b/>
                <w:bCs/>
                <w:color w:val="000000"/>
                <w:sz w:val="24"/>
                <w:szCs w:val="24"/>
              </w:rPr>
            </w:pPr>
          </w:p>
        </w:tc>
      </w:tr>
      <w:tr w:rsidR="00BC03E0" w:rsidRPr="0046251A" w:rsidTr="00BB4EA4">
        <w:trPr>
          <w:trHeight w:val="495"/>
        </w:trPr>
        <w:tc>
          <w:tcPr>
            <w:tcW w:w="5871" w:type="dxa"/>
          </w:tcPr>
          <w:p w:rsidR="00BC03E0" w:rsidRPr="0046251A" w:rsidRDefault="00BC03E0" w:rsidP="00696BF3">
            <w:pPr>
              <w:jc w:val="center"/>
              <w:rPr>
                <w:b/>
                <w:bCs/>
                <w:color w:val="000000"/>
                <w:sz w:val="24"/>
                <w:szCs w:val="24"/>
              </w:rPr>
            </w:pPr>
            <w:r>
              <w:rPr>
                <w:b/>
                <w:bCs/>
                <w:color w:val="000000"/>
                <w:sz w:val="24"/>
                <w:szCs w:val="24"/>
              </w:rPr>
              <w:t>Serbest Zaman ve Dinlenme</w:t>
            </w:r>
          </w:p>
        </w:tc>
        <w:tc>
          <w:tcPr>
            <w:tcW w:w="3720" w:type="dxa"/>
          </w:tcPr>
          <w:p w:rsidR="00BC03E0" w:rsidRDefault="00BC03E0" w:rsidP="00BB4EA4">
            <w:pPr>
              <w:jc w:val="center"/>
              <w:rPr>
                <w:b/>
                <w:bCs/>
                <w:color w:val="000000"/>
                <w:sz w:val="24"/>
                <w:szCs w:val="24"/>
              </w:rPr>
            </w:pPr>
            <w:r>
              <w:rPr>
                <w:b/>
                <w:bCs/>
                <w:color w:val="000000"/>
                <w:sz w:val="24"/>
                <w:szCs w:val="24"/>
              </w:rPr>
              <w:t>17.30-18.30</w:t>
            </w:r>
          </w:p>
        </w:tc>
      </w:tr>
      <w:tr w:rsidR="00EE4A57" w:rsidRPr="0046251A" w:rsidTr="00BB4EA4">
        <w:trPr>
          <w:trHeight w:val="495"/>
        </w:trPr>
        <w:tc>
          <w:tcPr>
            <w:tcW w:w="5871" w:type="dxa"/>
            <w:hideMark/>
          </w:tcPr>
          <w:p w:rsidR="00696BF3" w:rsidRPr="0046251A" w:rsidRDefault="00C449A5" w:rsidP="00BB4EA4">
            <w:pPr>
              <w:jc w:val="center"/>
              <w:rPr>
                <w:b/>
                <w:bCs/>
                <w:color w:val="000000"/>
                <w:sz w:val="24"/>
                <w:szCs w:val="24"/>
              </w:rPr>
            </w:pPr>
            <w:proofErr w:type="spellStart"/>
            <w:proofErr w:type="gramStart"/>
            <w:r w:rsidRPr="0046251A">
              <w:rPr>
                <w:b/>
                <w:bCs/>
                <w:color w:val="000000"/>
                <w:sz w:val="24"/>
                <w:szCs w:val="24"/>
              </w:rPr>
              <w:t>II.Etüt</w:t>
            </w:r>
            <w:proofErr w:type="spellEnd"/>
            <w:proofErr w:type="gramEnd"/>
            <w:r w:rsidRPr="0046251A">
              <w:rPr>
                <w:b/>
                <w:bCs/>
                <w:color w:val="000000"/>
                <w:sz w:val="24"/>
                <w:szCs w:val="24"/>
              </w:rPr>
              <w:t xml:space="preserve"> ve Yoklama</w:t>
            </w:r>
          </w:p>
        </w:tc>
        <w:tc>
          <w:tcPr>
            <w:tcW w:w="3720" w:type="dxa"/>
            <w:hideMark/>
          </w:tcPr>
          <w:p w:rsidR="00696BF3" w:rsidRPr="0046251A" w:rsidRDefault="008723F7" w:rsidP="00696BF3">
            <w:pPr>
              <w:jc w:val="center"/>
              <w:rPr>
                <w:b/>
                <w:bCs/>
                <w:color w:val="000000"/>
                <w:sz w:val="24"/>
                <w:szCs w:val="24"/>
              </w:rPr>
            </w:pPr>
            <w:r>
              <w:rPr>
                <w:b/>
                <w:bCs/>
                <w:color w:val="000000"/>
                <w:sz w:val="24"/>
                <w:szCs w:val="24"/>
              </w:rPr>
              <w:t>18.3</w:t>
            </w:r>
            <w:r w:rsidR="00696BF3">
              <w:rPr>
                <w:b/>
                <w:bCs/>
                <w:color w:val="000000"/>
                <w:sz w:val="24"/>
                <w:szCs w:val="24"/>
              </w:rPr>
              <w:t>0-19</w:t>
            </w:r>
            <w:r>
              <w:rPr>
                <w:b/>
                <w:bCs/>
                <w:color w:val="000000"/>
                <w:sz w:val="24"/>
                <w:szCs w:val="24"/>
              </w:rPr>
              <w:t>.3</w:t>
            </w:r>
            <w:r w:rsidR="00696BF3" w:rsidRPr="0046251A">
              <w:rPr>
                <w:b/>
                <w:bCs/>
                <w:color w:val="000000"/>
                <w:sz w:val="24"/>
                <w:szCs w:val="24"/>
              </w:rPr>
              <w:t>0</w:t>
            </w:r>
          </w:p>
          <w:p w:rsidR="00EE4A57" w:rsidRPr="0046251A" w:rsidRDefault="00EE4A57" w:rsidP="00BB4EA4">
            <w:pPr>
              <w:jc w:val="center"/>
              <w:rPr>
                <w:b/>
                <w:bCs/>
                <w:color w:val="000000"/>
                <w:sz w:val="24"/>
                <w:szCs w:val="24"/>
              </w:rPr>
            </w:pPr>
          </w:p>
        </w:tc>
      </w:tr>
      <w:tr w:rsidR="00EE4A57" w:rsidRPr="0046251A" w:rsidTr="00BB4EA4">
        <w:trPr>
          <w:trHeight w:val="495"/>
        </w:trPr>
        <w:tc>
          <w:tcPr>
            <w:tcW w:w="5871" w:type="dxa"/>
            <w:hideMark/>
          </w:tcPr>
          <w:p w:rsidR="00EE4A57" w:rsidRPr="0046251A" w:rsidRDefault="008723F7" w:rsidP="008723F7">
            <w:pPr>
              <w:jc w:val="center"/>
              <w:rPr>
                <w:b/>
                <w:bCs/>
                <w:color w:val="000000"/>
                <w:sz w:val="24"/>
                <w:szCs w:val="24"/>
              </w:rPr>
            </w:pPr>
            <w:r>
              <w:rPr>
                <w:b/>
                <w:bCs/>
                <w:color w:val="000000"/>
                <w:sz w:val="24"/>
                <w:szCs w:val="24"/>
              </w:rPr>
              <w:t>Ara Öğün</w:t>
            </w:r>
          </w:p>
        </w:tc>
        <w:tc>
          <w:tcPr>
            <w:tcW w:w="3720" w:type="dxa"/>
            <w:hideMark/>
          </w:tcPr>
          <w:p w:rsidR="00EE4A57" w:rsidRPr="0046251A" w:rsidRDefault="008723F7" w:rsidP="00BB4EA4">
            <w:pPr>
              <w:jc w:val="center"/>
              <w:rPr>
                <w:b/>
                <w:bCs/>
                <w:color w:val="000000"/>
                <w:sz w:val="24"/>
                <w:szCs w:val="24"/>
              </w:rPr>
            </w:pPr>
            <w:r>
              <w:rPr>
                <w:b/>
                <w:bCs/>
                <w:color w:val="000000"/>
                <w:sz w:val="24"/>
                <w:szCs w:val="24"/>
              </w:rPr>
              <w:t>19.3</w:t>
            </w:r>
            <w:r w:rsidR="00696BF3">
              <w:rPr>
                <w:b/>
                <w:bCs/>
                <w:color w:val="000000"/>
                <w:sz w:val="24"/>
                <w:szCs w:val="24"/>
              </w:rPr>
              <w:t>0-20</w:t>
            </w:r>
            <w:r>
              <w:rPr>
                <w:b/>
                <w:bCs/>
                <w:color w:val="000000"/>
                <w:sz w:val="24"/>
                <w:szCs w:val="24"/>
              </w:rPr>
              <w:t>.</w:t>
            </w:r>
            <w:r w:rsidR="00EE4A57" w:rsidRPr="0046251A">
              <w:rPr>
                <w:b/>
                <w:bCs/>
                <w:color w:val="000000"/>
                <w:sz w:val="24"/>
                <w:szCs w:val="24"/>
              </w:rPr>
              <w:t>00</w:t>
            </w:r>
          </w:p>
        </w:tc>
      </w:tr>
      <w:tr w:rsidR="00EE4A57" w:rsidRPr="0046251A" w:rsidTr="00BB4EA4">
        <w:trPr>
          <w:trHeight w:val="495"/>
        </w:trPr>
        <w:tc>
          <w:tcPr>
            <w:tcW w:w="5871" w:type="dxa"/>
            <w:hideMark/>
          </w:tcPr>
          <w:p w:rsidR="00EE4A57" w:rsidRPr="0046251A" w:rsidRDefault="00C449A5" w:rsidP="00BB4EA4">
            <w:pPr>
              <w:jc w:val="center"/>
              <w:rPr>
                <w:b/>
                <w:bCs/>
                <w:color w:val="000000"/>
                <w:sz w:val="24"/>
                <w:szCs w:val="24"/>
              </w:rPr>
            </w:pPr>
            <w:r w:rsidRPr="0046251A">
              <w:rPr>
                <w:b/>
                <w:bCs/>
                <w:color w:val="000000"/>
                <w:sz w:val="24"/>
                <w:szCs w:val="24"/>
              </w:rPr>
              <w:t>Kişisel Temizlik</w:t>
            </w:r>
          </w:p>
        </w:tc>
        <w:tc>
          <w:tcPr>
            <w:tcW w:w="3720" w:type="dxa"/>
            <w:hideMark/>
          </w:tcPr>
          <w:p w:rsidR="00EE4A57" w:rsidRPr="0046251A" w:rsidRDefault="008723F7" w:rsidP="00BB4EA4">
            <w:pPr>
              <w:jc w:val="center"/>
              <w:rPr>
                <w:b/>
                <w:bCs/>
                <w:color w:val="000000"/>
                <w:sz w:val="24"/>
                <w:szCs w:val="24"/>
              </w:rPr>
            </w:pPr>
            <w:r>
              <w:rPr>
                <w:b/>
                <w:bCs/>
                <w:color w:val="000000"/>
                <w:sz w:val="24"/>
                <w:szCs w:val="24"/>
              </w:rPr>
              <w:t>20.00—20.</w:t>
            </w:r>
            <w:r w:rsidR="00C449A5">
              <w:rPr>
                <w:b/>
                <w:bCs/>
                <w:color w:val="000000"/>
                <w:sz w:val="24"/>
                <w:szCs w:val="24"/>
              </w:rPr>
              <w:t>3</w:t>
            </w:r>
            <w:r w:rsidR="00EE4A57" w:rsidRPr="0046251A">
              <w:rPr>
                <w:b/>
                <w:bCs/>
                <w:color w:val="000000"/>
                <w:sz w:val="24"/>
                <w:szCs w:val="24"/>
              </w:rPr>
              <w:t>0</w:t>
            </w:r>
          </w:p>
        </w:tc>
      </w:tr>
      <w:tr w:rsidR="00EE4A57" w:rsidRPr="0046251A" w:rsidTr="00BB4EA4">
        <w:trPr>
          <w:trHeight w:val="495"/>
        </w:trPr>
        <w:tc>
          <w:tcPr>
            <w:tcW w:w="5871" w:type="dxa"/>
            <w:hideMark/>
          </w:tcPr>
          <w:p w:rsidR="00EE4A57" w:rsidRPr="0046251A" w:rsidRDefault="00C449A5" w:rsidP="008723F7">
            <w:pPr>
              <w:jc w:val="center"/>
              <w:rPr>
                <w:b/>
                <w:bCs/>
                <w:color w:val="000000"/>
                <w:sz w:val="24"/>
                <w:szCs w:val="24"/>
              </w:rPr>
            </w:pPr>
            <w:r w:rsidRPr="0046251A">
              <w:rPr>
                <w:b/>
                <w:bCs/>
                <w:color w:val="000000"/>
                <w:sz w:val="24"/>
                <w:szCs w:val="24"/>
              </w:rPr>
              <w:t>Sosyal Faaliyetler ve Dinlenme</w:t>
            </w:r>
          </w:p>
        </w:tc>
        <w:tc>
          <w:tcPr>
            <w:tcW w:w="3720" w:type="dxa"/>
            <w:hideMark/>
          </w:tcPr>
          <w:p w:rsidR="00EE4A57" w:rsidRPr="0046251A" w:rsidRDefault="00E01D3D" w:rsidP="00BB4EA4">
            <w:pPr>
              <w:jc w:val="center"/>
              <w:rPr>
                <w:b/>
                <w:bCs/>
                <w:color w:val="000000"/>
                <w:sz w:val="24"/>
                <w:szCs w:val="24"/>
              </w:rPr>
            </w:pPr>
            <w:r>
              <w:rPr>
                <w:b/>
                <w:bCs/>
                <w:color w:val="000000"/>
                <w:sz w:val="24"/>
                <w:szCs w:val="24"/>
              </w:rPr>
              <w:t>20.30-21.</w:t>
            </w:r>
            <w:r w:rsidR="00C449A5">
              <w:rPr>
                <w:b/>
                <w:bCs/>
                <w:color w:val="000000"/>
                <w:sz w:val="24"/>
                <w:szCs w:val="24"/>
              </w:rPr>
              <w:t>3</w:t>
            </w:r>
            <w:r w:rsidR="00EE4A57" w:rsidRPr="0046251A">
              <w:rPr>
                <w:b/>
                <w:bCs/>
                <w:color w:val="000000"/>
                <w:sz w:val="24"/>
                <w:szCs w:val="24"/>
              </w:rPr>
              <w:t>0</w:t>
            </w:r>
          </w:p>
        </w:tc>
      </w:tr>
      <w:tr w:rsidR="00EE4A57" w:rsidRPr="0046251A" w:rsidTr="00BB4EA4">
        <w:trPr>
          <w:trHeight w:val="495"/>
        </w:trPr>
        <w:tc>
          <w:tcPr>
            <w:tcW w:w="5871" w:type="dxa"/>
            <w:hideMark/>
          </w:tcPr>
          <w:p w:rsidR="00EE4A57" w:rsidRPr="0046251A" w:rsidRDefault="00C449A5" w:rsidP="00BB4EA4">
            <w:pPr>
              <w:jc w:val="center"/>
              <w:rPr>
                <w:b/>
                <w:bCs/>
                <w:color w:val="000000"/>
                <w:sz w:val="24"/>
                <w:szCs w:val="24"/>
              </w:rPr>
            </w:pPr>
            <w:r w:rsidRPr="0046251A">
              <w:rPr>
                <w:b/>
                <w:bCs/>
                <w:color w:val="000000"/>
                <w:sz w:val="24"/>
                <w:szCs w:val="24"/>
              </w:rPr>
              <w:t>Yat Yoklaması</w:t>
            </w:r>
          </w:p>
        </w:tc>
        <w:tc>
          <w:tcPr>
            <w:tcW w:w="3720" w:type="dxa"/>
            <w:hideMark/>
          </w:tcPr>
          <w:p w:rsidR="00EE4A57" w:rsidRPr="0046251A" w:rsidRDefault="00C449A5" w:rsidP="00C449A5">
            <w:pPr>
              <w:jc w:val="center"/>
              <w:rPr>
                <w:b/>
                <w:bCs/>
                <w:color w:val="000000"/>
                <w:sz w:val="24"/>
                <w:szCs w:val="24"/>
              </w:rPr>
            </w:pPr>
            <w:r>
              <w:rPr>
                <w:b/>
                <w:bCs/>
                <w:color w:val="000000"/>
                <w:sz w:val="24"/>
                <w:szCs w:val="24"/>
              </w:rPr>
              <w:t>21.30</w:t>
            </w:r>
          </w:p>
        </w:tc>
      </w:tr>
      <w:tr w:rsidR="00EE4A57" w:rsidRPr="0046251A" w:rsidTr="00BB4EA4">
        <w:trPr>
          <w:trHeight w:val="495"/>
        </w:trPr>
        <w:tc>
          <w:tcPr>
            <w:tcW w:w="5871" w:type="dxa"/>
            <w:hideMark/>
          </w:tcPr>
          <w:p w:rsidR="00EE4A57" w:rsidRPr="0046251A" w:rsidRDefault="00C449A5" w:rsidP="00BB4EA4">
            <w:pPr>
              <w:jc w:val="center"/>
              <w:rPr>
                <w:b/>
                <w:bCs/>
                <w:color w:val="000000"/>
                <w:sz w:val="24"/>
                <w:szCs w:val="24"/>
              </w:rPr>
            </w:pPr>
            <w:r w:rsidRPr="0046251A">
              <w:rPr>
                <w:b/>
                <w:bCs/>
                <w:color w:val="000000"/>
                <w:sz w:val="24"/>
                <w:szCs w:val="24"/>
              </w:rPr>
              <w:t>Yatış</w:t>
            </w:r>
          </w:p>
        </w:tc>
        <w:tc>
          <w:tcPr>
            <w:tcW w:w="3720" w:type="dxa"/>
            <w:hideMark/>
          </w:tcPr>
          <w:p w:rsidR="00EE4A57" w:rsidRPr="0046251A" w:rsidRDefault="00C449A5" w:rsidP="00BB4EA4">
            <w:pPr>
              <w:jc w:val="center"/>
              <w:rPr>
                <w:b/>
                <w:bCs/>
                <w:color w:val="000000"/>
                <w:sz w:val="24"/>
                <w:szCs w:val="24"/>
              </w:rPr>
            </w:pPr>
            <w:r>
              <w:rPr>
                <w:b/>
                <w:bCs/>
                <w:color w:val="000000"/>
                <w:sz w:val="24"/>
                <w:szCs w:val="24"/>
              </w:rPr>
              <w:t>21</w:t>
            </w:r>
            <w:r w:rsidR="008723F7">
              <w:rPr>
                <w:b/>
                <w:bCs/>
                <w:color w:val="000000"/>
                <w:sz w:val="24"/>
                <w:szCs w:val="24"/>
              </w:rPr>
              <w:t>.</w:t>
            </w:r>
            <w:r>
              <w:rPr>
                <w:b/>
                <w:bCs/>
                <w:color w:val="000000"/>
                <w:sz w:val="24"/>
                <w:szCs w:val="24"/>
              </w:rPr>
              <w:t>3</w:t>
            </w:r>
            <w:r w:rsidR="00EE4A57" w:rsidRPr="0046251A">
              <w:rPr>
                <w:b/>
                <w:bCs/>
                <w:color w:val="000000"/>
                <w:sz w:val="24"/>
                <w:szCs w:val="24"/>
              </w:rPr>
              <w:t>0</w:t>
            </w:r>
          </w:p>
        </w:tc>
      </w:tr>
    </w:tbl>
    <w:p w:rsidR="00EE4A57" w:rsidRPr="0046251A" w:rsidRDefault="00EE4A57" w:rsidP="00EE4A57">
      <w:pPr>
        <w:jc w:val="center"/>
        <w:rPr>
          <w:rFonts w:ascii="Times New Roman" w:hAnsi="Times New Roman" w:cs="Times New Roman"/>
          <w:b/>
          <w:bCs/>
          <w:sz w:val="24"/>
          <w:szCs w:val="24"/>
        </w:rPr>
      </w:pPr>
    </w:p>
    <w:tbl>
      <w:tblPr>
        <w:tblW w:w="10000" w:type="dxa"/>
        <w:tblInd w:w="55" w:type="dxa"/>
        <w:tblCellMar>
          <w:left w:w="70" w:type="dxa"/>
          <w:right w:w="70" w:type="dxa"/>
        </w:tblCellMar>
        <w:tblLook w:val="04A0" w:firstRow="1" w:lastRow="0" w:firstColumn="1" w:lastColumn="0" w:noHBand="0" w:noVBand="1"/>
      </w:tblPr>
      <w:tblGrid>
        <w:gridCol w:w="10000"/>
      </w:tblGrid>
      <w:tr w:rsidR="00EE4A57" w:rsidRPr="0046251A" w:rsidTr="00BB4EA4">
        <w:trPr>
          <w:trHeight w:val="600"/>
        </w:trPr>
        <w:tc>
          <w:tcPr>
            <w:tcW w:w="10000" w:type="dxa"/>
            <w:tcBorders>
              <w:top w:val="single" w:sz="8" w:space="0" w:color="auto"/>
              <w:left w:val="single" w:sz="12" w:space="0" w:color="auto"/>
              <w:bottom w:val="single" w:sz="8" w:space="0" w:color="auto"/>
              <w:right w:val="single" w:sz="12" w:space="0" w:color="000000"/>
            </w:tcBorders>
            <w:noWrap/>
            <w:vAlign w:val="center"/>
            <w:hideMark/>
          </w:tcPr>
          <w:p w:rsidR="00EE4A57" w:rsidRPr="0046251A" w:rsidRDefault="00EE4A57" w:rsidP="00BB4EA4">
            <w:pPr>
              <w:rPr>
                <w:rFonts w:ascii="Times New Roman" w:hAnsi="Times New Roman" w:cs="Times New Roman"/>
                <w:b/>
                <w:bCs/>
                <w:sz w:val="24"/>
                <w:szCs w:val="24"/>
              </w:rPr>
            </w:pPr>
            <w:r w:rsidRPr="0046251A">
              <w:rPr>
                <w:rFonts w:ascii="Times New Roman" w:hAnsi="Times New Roman" w:cs="Times New Roman"/>
                <w:b/>
                <w:bCs/>
                <w:sz w:val="24"/>
                <w:szCs w:val="24"/>
              </w:rPr>
              <w:t>**Cuma günü etüt yoktur.</w:t>
            </w:r>
          </w:p>
        </w:tc>
      </w:tr>
      <w:tr w:rsidR="00EE4A57" w:rsidRPr="0046251A" w:rsidTr="00BB4EA4">
        <w:trPr>
          <w:trHeight w:val="799"/>
        </w:trPr>
        <w:tc>
          <w:tcPr>
            <w:tcW w:w="10000" w:type="dxa"/>
            <w:tcBorders>
              <w:top w:val="single" w:sz="8" w:space="0" w:color="auto"/>
              <w:left w:val="single" w:sz="12" w:space="0" w:color="auto"/>
              <w:bottom w:val="single" w:sz="8" w:space="0" w:color="auto"/>
              <w:right w:val="single" w:sz="12" w:space="0" w:color="000000"/>
            </w:tcBorders>
            <w:vAlign w:val="center"/>
            <w:hideMark/>
          </w:tcPr>
          <w:p w:rsidR="00EE4A57" w:rsidRPr="0046251A" w:rsidRDefault="00760700" w:rsidP="00BB4EA4">
            <w:pPr>
              <w:rPr>
                <w:rFonts w:ascii="Times New Roman" w:hAnsi="Times New Roman" w:cs="Times New Roman"/>
                <w:b/>
                <w:bCs/>
                <w:sz w:val="24"/>
                <w:szCs w:val="24"/>
              </w:rPr>
            </w:pPr>
            <w:r>
              <w:rPr>
                <w:rFonts w:ascii="Times New Roman" w:hAnsi="Times New Roman" w:cs="Times New Roman"/>
                <w:b/>
                <w:bCs/>
                <w:sz w:val="24"/>
                <w:szCs w:val="24"/>
              </w:rPr>
              <w:t xml:space="preserve">***Banyo </w:t>
            </w:r>
            <w:proofErr w:type="gramStart"/>
            <w:r>
              <w:rPr>
                <w:rFonts w:ascii="Times New Roman" w:hAnsi="Times New Roman" w:cs="Times New Roman"/>
                <w:b/>
                <w:bCs/>
                <w:sz w:val="24"/>
                <w:szCs w:val="24"/>
              </w:rPr>
              <w:t>günleri        CUMA</w:t>
            </w:r>
            <w:proofErr w:type="gramEnd"/>
            <w:r w:rsidR="00EE4A57" w:rsidRPr="0046251A">
              <w:rPr>
                <w:rFonts w:ascii="Times New Roman" w:hAnsi="Times New Roman" w:cs="Times New Roman"/>
                <w:b/>
                <w:bCs/>
                <w:sz w:val="24"/>
                <w:szCs w:val="24"/>
              </w:rPr>
              <w:t xml:space="preserve">              </w:t>
            </w:r>
          </w:p>
          <w:p w:rsidR="00EE4A57" w:rsidRPr="0046251A" w:rsidRDefault="00EE4A57" w:rsidP="00EE4A57">
            <w:pPr>
              <w:rPr>
                <w:rFonts w:ascii="Times New Roman" w:hAnsi="Times New Roman" w:cs="Times New Roman"/>
                <w:b/>
                <w:bCs/>
                <w:sz w:val="24"/>
                <w:szCs w:val="24"/>
              </w:rPr>
            </w:pPr>
            <w:r w:rsidRPr="0046251A">
              <w:rPr>
                <w:rFonts w:ascii="Times New Roman" w:hAnsi="Times New Roman" w:cs="Times New Roman"/>
                <w:b/>
                <w:bCs/>
                <w:sz w:val="24"/>
                <w:szCs w:val="24"/>
              </w:rPr>
              <w:t xml:space="preserve">                                  </w:t>
            </w:r>
            <w:r w:rsidR="00760700">
              <w:rPr>
                <w:rFonts w:ascii="Times New Roman" w:hAnsi="Times New Roman" w:cs="Times New Roman"/>
                <w:b/>
                <w:bCs/>
                <w:sz w:val="24"/>
                <w:szCs w:val="24"/>
              </w:rPr>
              <w:t xml:space="preserve">    </w:t>
            </w:r>
            <w:r w:rsidRPr="0046251A">
              <w:rPr>
                <w:rFonts w:ascii="Times New Roman" w:hAnsi="Times New Roman" w:cs="Times New Roman"/>
                <w:b/>
                <w:bCs/>
                <w:sz w:val="24"/>
                <w:szCs w:val="24"/>
              </w:rPr>
              <w:t xml:space="preserve"> </w:t>
            </w:r>
            <w:r w:rsidR="00760700">
              <w:rPr>
                <w:rFonts w:ascii="Times New Roman" w:hAnsi="Times New Roman" w:cs="Times New Roman"/>
                <w:b/>
                <w:bCs/>
                <w:sz w:val="24"/>
                <w:szCs w:val="24"/>
              </w:rPr>
              <w:t>CUMARTESİ</w:t>
            </w:r>
            <w:r w:rsidRPr="0046251A">
              <w:rPr>
                <w:rFonts w:ascii="Times New Roman" w:hAnsi="Times New Roman" w:cs="Times New Roman"/>
                <w:b/>
                <w:bCs/>
                <w:sz w:val="24"/>
                <w:szCs w:val="24"/>
              </w:rPr>
              <w:t xml:space="preserve"> </w:t>
            </w:r>
            <w:r w:rsidRPr="0046251A">
              <w:rPr>
                <w:rFonts w:ascii="Times New Roman" w:hAnsi="Times New Roman" w:cs="Times New Roman"/>
                <w:b/>
                <w:bCs/>
                <w:sz w:val="24"/>
                <w:szCs w:val="24"/>
              </w:rPr>
              <w:br/>
            </w:r>
          </w:p>
          <w:p w:rsidR="00EE4A57" w:rsidRPr="0046251A" w:rsidRDefault="00EE4A57" w:rsidP="00EE4A57">
            <w:pPr>
              <w:rPr>
                <w:rFonts w:ascii="Times New Roman" w:hAnsi="Times New Roman" w:cs="Times New Roman"/>
                <w:b/>
                <w:bCs/>
                <w:sz w:val="24"/>
                <w:szCs w:val="24"/>
              </w:rPr>
            </w:pPr>
            <w:r w:rsidRPr="0046251A">
              <w:rPr>
                <w:rFonts w:ascii="Times New Roman" w:hAnsi="Times New Roman" w:cs="Times New Roman"/>
                <w:b/>
                <w:bCs/>
                <w:sz w:val="24"/>
                <w:szCs w:val="24"/>
              </w:rPr>
              <w:t>N</w:t>
            </w:r>
            <w:r w:rsidR="007D32E0">
              <w:rPr>
                <w:rFonts w:ascii="Times New Roman" w:hAnsi="Times New Roman" w:cs="Times New Roman"/>
                <w:b/>
                <w:bCs/>
                <w:sz w:val="24"/>
                <w:szCs w:val="24"/>
              </w:rPr>
              <w:t>OT: Pazartesi, Salı, Çarşamba,</w:t>
            </w:r>
            <w:r w:rsidRPr="0046251A">
              <w:rPr>
                <w:rFonts w:ascii="Times New Roman" w:hAnsi="Times New Roman" w:cs="Times New Roman"/>
                <w:b/>
                <w:bCs/>
                <w:sz w:val="24"/>
                <w:szCs w:val="24"/>
              </w:rPr>
              <w:t xml:space="preserve"> Perşembe</w:t>
            </w:r>
            <w:r w:rsidR="007D32E0">
              <w:rPr>
                <w:rFonts w:ascii="Times New Roman" w:hAnsi="Times New Roman" w:cs="Times New Roman"/>
                <w:b/>
                <w:bCs/>
                <w:sz w:val="24"/>
                <w:szCs w:val="24"/>
              </w:rPr>
              <w:t xml:space="preserve"> ve Pazar</w:t>
            </w:r>
            <w:r w:rsidRPr="0046251A">
              <w:rPr>
                <w:rFonts w:ascii="Times New Roman" w:hAnsi="Times New Roman" w:cs="Times New Roman"/>
                <w:b/>
                <w:bCs/>
                <w:sz w:val="24"/>
                <w:szCs w:val="24"/>
              </w:rPr>
              <w:t xml:space="preserve"> günleri isteyen öğrenci banyo yapabilir.</w:t>
            </w:r>
          </w:p>
        </w:tc>
      </w:tr>
      <w:tr w:rsidR="00EE4A57" w:rsidRPr="0046251A" w:rsidTr="00BB4EA4">
        <w:trPr>
          <w:trHeight w:val="600"/>
        </w:trPr>
        <w:tc>
          <w:tcPr>
            <w:tcW w:w="10000" w:type="dxa"/>
            <w:tcBorders>
              <w:top w:val="single" w:sz="8" w:space="0" w:color="auto"/>
              <w:left w:val="single" w:sz="12" w:space="0" w:color="auto"/>
              <w:bottom w:val="single" w:sz="8" w:space="0" w:color="auto"/>
              <w:right w:val="single" w:sz="12" w:space="0" w:color="000000"/>
            </w:tcBorders>
            <w:noWrap/>
            <w:vAlign w:val="center"/>
            <w:hideMark/>
          </w:tcPr>
          <w:p w:rsidR="00EE4A57" w:rsidRPr="0046251A" w:rsidRDefault="00EE4A57" w:rsidP="007D32E0">
            <w:pPr>
              <w:rPr>
                <w:rFonts w:ascii="Times New Roman" w:hAnsi="Times New Roman" w:cs="Times New Roman"/>
                <w:b/>
                <w:bCs/>
                <w:sz w:val="24"/>
                <w:szCs w:val="24"/>
              </w:rPr>
            </w:pPr>
            <w:r w:rsidRPr="0046251A">
              <w:rPr>
                <w:rFonts w:ascii="Times New Roman" w:hAnsi="Times New Roman" w:cs="Times New Roman"/>
                <w:b/>
                <w:bCs/>
                <w:sz w:val="24"/>
                <w:szCs w:val="24"/>
              </w:rPr>
              <w:t xml:space="preserve">****15 günde bir </w:t>
            </w:r>
            <w:r w:rsidR="007D32E0">
              <w:rPr>
                <w:rFonts w:ascii="Times New Roman" w:hAnsi="Times New Roman" w:cs="Times New Roman"/>
                <w:b/>
                <w:bCs/>
                <w:sz w:val="24"/>
                <w:szCs w:val="24"/>
              </w:rPr>
              <w:t>belirlenen takvim doğrultusunda</w:t>
            </w:r>
            <w:r w:rsidRPr="0046251A">
              <w:rPr>
                <w:rFonts w:ascii="Times New Roman" w:hAnsi="Times New Roman" w:cs="Times New Roman"/>
                <w:b/>
                <w:bCs/>
                <w:sz w:val="24"/>
                <w:szCs w:val="24"/>
              </w:rPr>
              <w:t xml:space="preserve"> nevresimler yıkanacaktır.</w:t>
            </w:r>
          </w:p>
        </w:tc>
      </w:tr>
    </w:tbl>
    <w:p w:rsidR="00EE4A57" w:rsidRPr="00C432FD" w:rsidRDefault="00EE4A57" w:rsidP="00C432FD">
      <w:pPr>
        <w:rPr>
          <w:rFonts w:ascii="Times New Roman" w:hAnsi="Times New Roman" w:cs="Times New Roman"/>
          <w:b/>
          <w:bCs/>
          <w:sz w:val="24"/>
          <w:szCs w:val="24"/>
        </w:rPr>
      </w:pPr>
      <w:r w:rsidRPr="0046251A">
        <w:rPr>
          <w:rFonts w:ascii="Times New Roman" w:hAnsi="Times New Roman" w:cs="Times New Roman"/>
          <w:b/>
          <w:bCs/>
          <w:sz w:val="24"/>
          <w:szCs w:val="24"/>
        </w:rPr>
        <w:t xml:space="preserve">  Tüm öğrenciler bu zaman çizelgesine uymakla yükümlüdür.</w:t>
      </w:r>
    </w:p>
    <w:p w:rsidR="005636E6" w:rsidRDefault="005636E6" w:rsidP="00844F89">
      <w:pPr>
        <w:spacing w:after="75" w:line="240" w:lineRule="auto"/>
        <w:rPr>
          <w:rFonts w:ascii="Times New Roman" w:hAnsi="Times New Roman" w:cs="Times New Roman"/>
          <w:b/>
          <w:sz w:val="24"/>
          <w:szCs w:val="24"/>
        </w:rPr>
      </w:pPr>
    </w:p>
    <w:p w:rsidR="00EE4A57" w:rsidRDefault="00EE4A57" w:rsidP="00844F89">
      <w:pPr>
        <w:spacing w:after="75" w:line="240" w:lineRule="auto"/>
        <w:rPr>
          <w:rFonts w:ascii="Times New Roman" w:hAnsi="Times New Roman" w:cs="Times New Roman"/>
          <w:b/>
          <w:sz w:val="24"/>
          <w:szCs w:val="24"/>
        </w:rPr>
      </w:pPr>
      <w:bookmarkStart w:id="0" w:name="_GoBack"/>
      <w:bookmarkEnd w:id="0"/>
      <w:r w:rsidRPr="0046251A">
        <w:rPr>
          <w:rFonts w:ascii="Times New Roman" w:hAnsi="Times New Roman" w:cs="Times New Roman"/>
          <w:b/>
          <w:sz w:val="24"/>
          <w:szCs w:val="24"/>
        </w:rPr>
        <w:lastRenderedPageBreak/>
        <w:t xml:space="preserve">MADDE 6- Pansiyon Binasına Giriş: </w:t>
      </w:r>
    </w:p>
    <w:p w:rsidR="0046251A" w:rsidRPr="0046251A" w:rsidRDefault="0046251A" w:rsidP="00844F89">
      <w:pPr>
        <w:spacing w:after="75" w:line="240" w:lineRule="auto"/>
        <w:rPr>
          <w:rFonts w:ascii="Times New Roman" w:hAnsi="Times New Roman" w:cs="Times New Roman"/>
          <w:b/>
          <w:sz w:val="24"/>
          <w:szCs w:val="24"/>
        </w:rPr>
      </w:pPr>
    </w:p>
    <w:p w:rsidR="0046251A" w:rsidRPr="0046251A" w:rsidRDefault="00EE4A57" w:rsidP="0046251A">
      <w:pPr>
        <w:pStyle w:val="ListeParagraf"/>
        <w:numPr>
          <w:ilvl w:val="0"/>
          <w:numId w:val="10"/>
        </w:num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Günlük ayakkabılar pansiyon girişinde çıkartılacak, her öğrenci ayakkabılarını kendine ait ayak</w:t>
      </w:r>
      <w:r w:rsidR="0046251A" w:rsidRPr="0046251A">
        <w:rPr>
          <w:rFonts w:ascii="Times New Roman" w:hAnsi="Times New Roman" w:cs="Times New Roman"/>
          <w:sz w:val="24"/>
          <w:szCs w:val="24"/>
        </w:rPr>
        <w:t xml:space="preserve">kabı dolabına koyacaktır. </w:t>
      </w:r>
    </w:p>
    <w:p w:rsidR="0046251A" w:rsidRDefault="00EE4A57" w:rsidP="0046251A">
      <w:pPr>
        <w:pStyle w:val="ListeParagraf"/>
        <w:numPr>
          <w:ilvl w:val="0"/>
          <w:numId w:val="10"/>
        </w:num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 Günlük ayakkabı harici ayakkabılar poşet içerisinde dolabının içerisine koyacaktır </w:t>
      </w:r>
    </w:p>
    <w:p w:rsidR="0046251A" w:rsidRDefault="00EE4A57" w:rsidP="0046251A">
      <w:pPr>
        <w:pStyle w:val="ListeParagraf"/>
        <w:numPr>
          <w:ilvl w:val="0"/>
          <w:numId w:val="10"/>
        </w:num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 Pansiyon içerisinde ayakkabı ile dolaşılmayacaktır. </w:t>
      </w:r>
    </w:p>
    <w:p w:rsidR="0046251A" w:rsidRDefault="00EE4A57" w:rsidP="0046251A">
      <w:pPr>
        <w:pStyle w:val="ListeParagraf"/>
        <w:numPr>
          <w:ilvl w:val="0"/>
          <w:numId w:val="10"/>
        </w:num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Kendine ait terliği, terlik dolabından alarak pansiyon içinde terlik ile dolaşacaktır.</w:t>
      </w:r>
    </w:p>
    <w:p w:rsidR="0046251A" w:rsidRDefault="0046251A" w:rsidP="0046251A">
      <w:pPr>
        <w:pStyle w:val="ListeParagraf"/>
        <w:numPr>
          <w:ilvl w:val="0"/>
          <w:numId w:val="10"/>
        </w:numPr>
        <w:spacing w:after="75" w:line="240" w:lineRule="auto"/>
        <w:rPr>
          <w:rFonts w:ascii="Times New Roman" w:hAnsi="Times New Roman" w:cs="Times New Roman"/>
          <w:sz w:val="24"/>
          <w:szCs w:val="24"/>
        </w:rPr>
      </w:pPr>
      <w:r>
        <w:rPr>
          <w:rFonts w:ascii="Times New Roman" w:hAnsi="Times New Roman" w:cs="Times New Roman"/>
          <w:sz w:val="24"/>
          <w:szCs w:val="24"/>
        </w:rPr>
        <w:t>Tuvalet için ucu kapalı</w:t>
      </w:r>
      <w:r w:rsidR="00EE4A57" w:rsidRPr="0046251A">
        <w:rPr>
          <w:rFonts w:ascii="Times New Roman" w:hAnsi="Times New Roman" w:cs="Times New Roman"/>
          <w:sz w:val="24"/>
          <w:szCs w:val="24"/>
        </w:rPr>
        <w:t xml:space="preserve"> terlik kullanılacaktır ve tuvalet terliği paspas üzerine konulmayacaktır. Tuvalet terlikleri ile pansiyonda dolaşılmayacaktır. </w:t>
      </w:r>
    </w:p>
    <w:p w:rsidR="0046251A" w:rsidRPr="0046251A" w:rsidRDefault="00EE4A57" w:rsidP="0046251A">
      <w:pPr>
        <w:pStyle w:val="ListeParagraf"/>
        <w:numPr>
          <w:ilvl w:val="0"/>
          <w:numId w:val="10"/>
        </w:num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Banyo terlikleri banyo dışına çıkarılmayacaktır. </w:t>
      </w:r>
    </w:p>
    <w:p w:rsidR="00844F89" w:rsidRPr="0046251A" w:rsidRDefault="00844F89" w:rsidP="00844F89">
      <w:pPr>
        <w:spacing w:after="75" w:line="240" w:lineRule="auto"/>
        <w:rPr>
          <w:rFonts w:ascii="Times New Roman" w:eastAsia="Times New Roman" w:hAnsi="Times New Roman" w:cs="Times New Roman"/>
          <w:sz w:val="24"/>
          <w:szCs w:val="24"/>
        </w:rPr>
      </w:pPr>
      <w:r w:rsidRPr="00844F89">
        <w:rPr>
          <w:rFonts w:ascii="Times New Roman" w:eastAsia="Times New Roman" w:hAnsi="Times New Roman" w:cs="Times New Roman"/>
          <w:sz w:val="24"/>
          <w:szCs w:val="24"/>
        </w:rPr>
        <w:t> </w:t>
      </w:r>
    </w:p>
    <w:p w:rsidR="0046251A" w:rsidRPr="0046251A" w:rsidRDefault="00EE4A57" w:rsidP="00844F89">
      <w:pPr>
        <w:spacing w:after="75" w:line="240" w:lineRule="auto"/>
        <w:rPr>
          <w:rFonts w:ascii="Times New Roman" w:hAnsi="Times New Roman" w:cs="Times New Roman"/>
          <w:b/>
          <w:sz w:val="24"/>
          <w:szCs w:val="24"/>
        </w:rPr>
      </w:pPr>
      <w:r w:rsidRPr="0046251A">
        <w:rPr>
          <w:rFonts w:ascii="Times New Roman" w:hAnsi="Times New Roman" w:cs="Times New Roman"/>
          <w:b/>
          <w:sz w:val="24"/>
          <w:szCs w:val="24"/>
        </w:rPr>
        <w:t xml:space="preserve">MADDE 7- Nöbetçi - Belletici Öğretmen Görev ve Sorumlulukları: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(Değişik birinci fıkra: </w:t>
      </w:r>
      <w:proofErr w:type="gramStart"/>
      <w:r w:rsidRPr="0046251A">
        <w:rPr>
          <w:rFonts w:ascii="Times New Roman" w:hAnsi="Times New Roman" w:cs="Times New Roman"/>
          <w:sz w:val="24"/>
          <w:szCs w:val="24"/>
        </w:rPr>
        <w:t>18/6/2001</w:t>
      </w:r>
      <w:proofErr w:type="gramEnd"/>
      <w:r w:rsidRPr="0046251A">
        <w:rPr>
          <w:rFonts w:ascii="Times New Roman" w:hAnsi="Times New Roman" w:cs="Times New Roman"/>
          <w:sz w:val="24"/>
          <w:szCs w:val="24"/>
        </w:rPr>
        <w:t xml:space="preserve">-2001/2680 K.) Yatılı ve pansiyonlu okullarda; öğrencilerin yeme, yatma, dinlenme, eğitim, öğretim, etüt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 </w:t>
      </w:r>
    </w:p>
    <w:p w:rsidR="00EE4A57" w:rsidRP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(Değişik üçüncü fıkra: 25.7.2001/24473 RG)Belleticiler, görevlerinden dolayı ilgili müdür yardımcısına karşı sorumlu olup okul yönetimince hazırlanacak nöbet çizelgesine gö</w:t>
      </w:r>
      <w:r w:rsidR="00E3566D">
        <w:rPr>
          <w:rFonts w:ascii="Times New Roman" w:hAnsi="Times New Roman" w:cs="Times New Roman"/>
          <w:sz w:val="24"/>
          <w:szCs w:val="24"/>
        </w:rPr>
        <w:t xml:space="preserve">re nöbet tutmakla yükümlüdürler. </w:t>
      </w:r>
      <w:r w:rsidRPr="0046251A">
        <w:rPr>
          <w:rFonts w:ascii="Times New Roman" w:hAnsi="Times New Roman" w:cs="Times New Roman"/>
          <w:sz w:val="24"/>
          <w:szCs w:val="24"/>
        </w:rPr>
        <w:t>Erkek öğrencilerin kaldıkları 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w:t>
      </w:r>
    </w:p>
    <w:p w:rsidR="00EE4A57" w:rsidRPr="0046251A" w:rsidRDefault="00EE4A57" w:rsidP="00844F89">
      <w:pPr>
        <w:spacing w:after="75" w:line="240" w:lineRule="auto"/>
        <w:rPr>
          <w:rFonts w:ascii="Times New Roman" w:hAnsi="Times New Roman" w:cs="Times New Roman"/>
          <w:sz w:val="24"/>
          <w:szCs w:val="24"/>
        </w:rPr>
      </w:pPr>
    </w:p>
    <w:p w:rsidR="00EE4A57" w:rsidRP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Nöbetçi belleticiler gece pansiyonda kalırlar. Nöbet gör</w:t>
      </w:r>
      <w:r w:rsidR="00E3566D">
        <w:rPr>
          <w:rFonts w:ascii="Times New Roman" w:hAnsi="Times New Roman" w:cs="Times New Roman"/>
          <w:sz w:val="24"/>
          <w:szCs w:val="24"/>
        </w:rPr>
        <w:t xml:space="preserve">evi sabah </w:t>
      </w:r>
      <w:proofErr w:type="gramStart"/>
      <w:r w:rsidR="00E3566D">
        <w:rPr>
          <w:rFonts w:ascii="Times New Roman" w:hAnsi="Times New Roman" w:cs="Times New Roman"/>
          <w:sz w:val="24"/>
          <w:szCs w:val="24"/>
        </w:rPr>
        <w:t>08:15’te</w:t>
      </w:r>
      <w:proofErr w:type="gramEnd"/>
      <w:r w:rsidRPr="0046251A">
        <w:rPr>
          <w:rFonts w:ascii="Times New Roman" w:hAnsi="Times New Roman" w:cs="Times New Roman"/>
          <w:sz w:val="24"/>
          <w:szCs w:val="24"/>
        </w:rPr>
        <w:t xml:space="preserve"> başlar ve 24 saat sürer. 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 Nöbet bir önceki nöbetçi belletici öğretmenlerden pansiyonun tümü kontrol edilerek teslim alınır ve durum nöbet defterine yazılır. Yeni belletici nöbetçi grubu pansiyon işleri müdür yardımcısından yoklama evraklarını, nöbet defterini, pansiyon anahtarlarını teslim alarak görevine başlar.</w:t>
      </w:r>
    </w:p>
    <w:p w:rsidR="00EE4A57" w:rsidRPr="0046251A" w:rsidRDefault="00EE4A57" w:rsidP="00844F89">
      <w:pPr>
        <w:spacing w:after="75" w:line="240" w:lineRule="auto"/>
        <w:rPr>
          <w:rFonts w:ascii="Times New Roman" w:hAnsi="Times New Roman" w:cs="Times New Roman"/>
          <w:sz w:val="24"/>
          <w:szCs w:val="24"/>
        </w:rPr>
      </w:pP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Belletici öğretmenler işlerin daha tertipli ve düzenli yürütülmesi, görevlerinde ihmallerin önlenmesi için nöbetlerinde işbirliği ve işbölümü ilkelerine riayet ederek görev paylaşımı yaparlar.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Belletici öğretmenler nöbetlerinde kendilerine ayrılan belletici odalarında kalırlar. </w:t>
      </w:r>
    </w:p>
    <w:p w:rsidR="00F44571" w:rsidRDefault="00F44571" w:rsidP="00844F89">
      <w:pPr>
        <w:spacing w:after="75" w:line="240" w:lineRule="auto"/>
        <w:rPr>
          <w:rFonts w:ascii="Times New Roman" w:hAnsi="Times New Roman" w:cs="Times New Roman"/>
          <w:sz w:val="24"/>
          <w:szCs w:val="24"/>
        </w:rPr>
      </w:pP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Belleticilerin nöbetçi olduğu günlerdeki başlıca görevleri şunlardır: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1. Pansiyonlarda kalan öğrencilerin ders saatleri dı</w:t>
      </w:r>
      <w:r w:rsidR="0046251A">
        <w:rPr>
          <w:rFonts w:ascii="Times New Roman" w:hAnsi="Times New Roman" w:cs="Times New Roman"/>
          <w:sz w:val="24"/>
          <w:szCs w:val="24"/>
        </w:rPr>
        <w:t>şında eğitimleri ile ilgilenmek,</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2. Öğrencilerin çalışma zaman ve yerlerinde, etütlerde sessizce ders çalışmalarını sağlamak ve gerektiğinde onların çalışma sırasında derslerde karşılaştıkları güçlüklerin çözümüne yardımcı olmak,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3. Öğrencilerin günlük vakit çizelgelerini uygulamak</w:t>
      </w:r>
      <w:r w:rsidR="0046251A">
        <w:rPr>
          <w:rFonts w:ascii="Times New Roman" w:hAnsi="Times New Roman" w:cs="Times New Roman"/>
          <w:sz w:val="24"/>
          <w:szCs w:val="24"/>
        </w:rPr>
        <w:t>,</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lastRenderedPageBreak/>
        <w:t xml:space="preserve">4. Yemekhane ve yatakhanelerde öğrencilerin başında bulunarak vaktinde yatıp kalkmalarını, düzenli bir şekilde yemek yemelerini sağlamak,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5. </w:t>
      </w:r>
      <w:r w:rsidR="0046251A">
        <w:rPr>
          <w:rFonts w:ascii="Times New Roman" w:hAnsi="Times New Roman" w:cs="Times New Roman"/>
          <w:sz w:val="24"/>
          <w:szCs w:val="24"/>
        </w:rPr>
        <w:t>B</w:t>
      </w:r>
      <w:r w:rsidRPr="0046251A">
        <w:rPr>
          <w:rFonts w:ascii="Times New Roman" w:hAnsi="Times New Roman" w:cs="Times New Roman"/>
          <w:sz w:val="24"/>
          <w:szCs w:val="24"/>
        </w:rPr>
        <w:t xml:space="preserve">anyo işlerinin zamanında ve düzenli olarak yapılmasını sağlamak,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6. Etüt aralarında öğrencileri gözetimi altında bulundurmak,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7. Etütlerde yoklama yapmak,</w:t>
      </w:r>
      <w:r w:rsidR="008723F7">
        <w:rPr>
          <w:rFonts w:ascii="Times New Roman" w:hAnsi="Times New Roman" w:cs="Times New Roman"/>
          <w:sz w:val="24"/>
          <w:szCs w:val="24"/>
        </w:rPr>
        <w:t xml:space="preserve"> sisteme işlemek ve</w:t>
      </w:r>
      <w:r w:rsidRPr="0046251A">
        <w:rPr>
          <w:rFonts w:ascii="Times New Roman" w:hAnsi="Times New Roman" w:cs="Times New Roman"/>
          <w:sz w:val="24"/>
          <w:szCs w:val="24"/>
        </w:rPr>
        <w:t xml:space="preserve"> yoklama pusulalarını ilgili müdür yardımcısına vermek,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8. Hastalanan öğrencilerin durumunu nöbetçi öğretmen ve idarecilere bildirmek,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9. Pansiyonla ilgili hizmetlerin okul idaresince tespit olunan iç yönerge hükümlerine göre yürütülmesini sağlamak,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10. Pansiyona gelen ve gidenlerin kim olduklarını öğrenip, durumları ile ilgilenmek,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11. Pansiyon eşyasının meydanda kalmamasına dikkat etmek, ilgililerin haberi olmadan eşyanın okul dışına çıkarılmasını önlemek,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12. Pansiyon nöbet defterine nöbeti ile ilgili hususları yazmak, </w:t>
      </w:r>
    </w:p>
    <w:p w:rsid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13. Gündelik yiyeceklerin tartılarak ambardan tabelaya göre çıkarılmasında, dışarıdan gelen yiyeceklerin muayenesinde hazır bulunmak, </w:t>
      </w:r>
    </w:p>
    <w:p w:rsidR="00EE4A57" w:rsidRPr="0046251A"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14. Önemli disiplin olaylarında durumu okul idaresine zamanında duyurmak ve kendisine verilen diğer görevleri yapmak.</w:t>
      </w:r>
    </w:p>
    <w:p w:rsidR="00EE4A57" w:rsidRPr="0046251A" w:rsidRDefault="00EE4A57" w:rsidP="00844F89">
      <w:pPr>
        <w:spacing w:after="75" w:line="240" w:lineRule="auto"/>
        <w:rPr>
          <w:rFonts w:ascii="Times New Roman" w:hAnsi="Times New Roman" w:cs="Times New Roman"/>
          <w:sz w:val="24"/>
          <w:szCs w:val="24"/>
        </w:rPr>
      </w:pPr>
    </w:p>
    <w:p w:rsidR="00922857"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b/>
          <w:sz w:val="24"/>
          <w:szCs w:val="24"/>
        </w:rPr>
        <w:t>MADDE 8- Öğrenci İzin İşlemleri:</w:t>
      </w:r>
    </w:p>
    <w:p w:rsidR="00922857" w:rsidRDefault="00EE4A57"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1. Evci izni hafta sonları, dinî ve millî bayramlar veya yarıyıl tatilinde kullanılan bir izindir. Öğrenci bu izin için velisinden matbu dilekçeye verdiği adrese çıkabilir. Bu adres dışında bir yere çıkıldığında tüm sorumluk öğrenciye ve velisine aittir. Bu durumda ilgili disiplin maddesi gereği işlem yapılır. İzin adresi “birinci derece yakın akraba, dede, anneanne, babaanne, amca, dayı, teyze, hala veya velisi” olacaktır. Üçüncü bir şahsa evci</w:t>
      </w:r>
      <w:r w:rsidR="00E9032D" w:rsidRPr="0046251A">
        <w:rPr>
          <w:rFonts w:ascii="Times New Roman" w:hAnsi="Times New Roman" w:cs="Times New Roman"/>
          <w:sz w:val="24"/>
          <w:szCs w:val="24"/>
        </w:rPr>
        <w:t xml:space="preserve"> iznine çıkılamaz, bunun için dilekçe düzenlenmez. Evci izinli olarak çıkacak öğrencinin velisi merkezde oturuyorsa kendisi, merkez dışında oturuyorsa belgegeçer ile en geç; izinli çıkacağı hafta sonu öncesindeki Perşembe günü okula ulaştıracaktır. Dilekçenin alt bölümünde, öğrenci velisinin nüfus cüzdanı arkalı önlü fotokopisi mutlaka olacaktır. </w:t>
      </w:r>
    </w:p>
    <w:p w:rsidR="00922857" w:rsidRDefault="00E9032D"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2. Evci izni C</w:t>
      </w:r>
      <w:r w:rsidR="00922857">
        <w:rPr>
          <w:rFonts w:ascii="Times New Roman" w:hAnsi="Times New Roman" w:cs="Times New Roman"/>
          <w:sz w:val="24"/>
          <w:szCs w:val="24"/>
        </w:rPr>
        <w:t xml:space="preserve">uma günü ders bitiminde başlar, </w:t>
      </w:r>
      <w:r w:rsidRPr="0046251A">
        <w:rPr>
          <w:rFonts w:ascii="Times New Roman" w:hAnsi="Times New Roman" w:cs="Times New Roman"/>
          <w:sz w:val="24"/>
          <w:szCs w:val="24"/>
        </w:rPr>
        <w:t xml:space="preserve">Pazartesi ders başlangıcında biter. </w:t>
      </w:r>
    </w:p>
    <w:p w:rsidR="00922857" w:rsidRDefault="00E9032D"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3. Hafta içinde çok özel durumlarda (ölüm, hastalık vb.) okul müdüründen alınacak izinle önce öğrenci işlerinden sorumlu müdür yardımcısına, daha sonra da </w:t>
      </w:r>
      <w:r w:rsidR="005B0505">
        <w:rPr>
          <w:rFonts w:ascii="Times New Roman" w:hAnsi="Times New Roman" w:cs="Times New Roman"/>
          <w:sz w:val="24"/>
          <w:szCs w:val="24"/>
        </w:rPr>
        <w:t>pansiyondan</w:t>
      </w:r>
      <w:r w:rsidRPr="0046251A">
        <w:rPr>
          <w:rFonts w:ascii="Times New Roman" w:hAnsi="Times New Roman" w:cs="Times New Roman"/>
          <w:sz w:val="24"/>
          <w:szCs w:val="24"/>
        </w:rPr>
        <w:t xml:space="preserve"> sorumlu müdür yardımcısına </w:t>
      </w:r>
      <w:r w:rsidR="00FB5A00">
        <w:rPr>
          <w:rFonts w:ascii="Times New Roman" w:hAnsi="Times New Roman" w:cs="Times New Roman"/>
          <w:sz w:val="24"/>
          <w:szCs w:val="24"/>
        </w:rPr>
        <w:t xml:space="preserve">velisi ile birlikte </w:t>
      </w:r>
      <w:r w:rsidRPr="0046251A">
        <w:rPr>
          <w:rFonts w:ascii="Times New Roman" w:hAnsi="Times New Roman" w:cs="Times New Roman"/>
          <w:sz w:val="24"/>
          <w:szCs w:val="24"/>
        </w:rPr>
        <w:t xml:space="preserve">alınan izin bildirilerek çıkılabilir. </w:t>
      </w:r>
    </w:p>
    <w:p w:rsidR="00EE4A57" w:rsidRPr="0046251A" w:rsidRDefault="00EE4A57" w:rsidP="00844F89">
      <w:pPr>
        <w:spacing w:after="75" w:line="240" w:lineRule="auto"/>
        <w:rPr>
          <w:rFonts w:ascii="Times New Roman" w:hAnsi="Times New Roman" w:cs="Times New Roman"/>
          <w:sz w:val="24"/>
          <w:szCs w:val="24"/>
        </w:rPr>
      </w:pPr>
    </w:p>
    <w:p w:rsidR="00E9032D" w:rsidRPr="0046251A" w:rsidRDefault="00E9032D" w:rsidP="00844F89">
      <w:pPr>
        <w:spacing w:after="75" w:line="240" w:lineRule="auto"/>
        <w:rPr>
          <w:rFonts w:ascii="Times New Roman" w:hAnsi="Times New Roman" w:cs="Times New Roman"/>
          <w:sz w:val="24"/>
          <w:szCs w:val="24"/>
        </w:rPr>
      </w:pPr>
    </w:p>
    <w:p w:rsidR="005B0505" w:rsidRDefault="00E9032D" w:rsidP="00844F89">
      <w:pPr>
        <w:spacing w:after="75" w:line="240" w:lineRule="auto"/>
        <w:rPr>
          <w:rFonts w:ascii="Times New Roman" w:hAnsi="Times New Roman" w:cs="Times New Roman"/>
          <w:sz w:val="24"/>
          <w:szCs w:val="24"/>
        </w:rPr>
      </w:pPr>
      <w:r w:rsidRPr="005B0505">
        <w:rPr>
          <w:rFonts w:ascii="Times New Roman" w:hAnsi="Times New Roman" w:cs="Times New Roman"/>
          <w:b/>
          <w:sz w:val="24"/>
          <w:szCs w:val="24"/>
        </w:rPr>
        <w:t>MADDE 9- Yatakhaneler Ve Kullanımı:</w:t>
      </w:r>
    </w:p>
    <w:p w:rsidR="00E9032D" w:rsidRDefault="00E9032D"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Yatakhane öğrencilerimizin ortak barınma alanlarıdır. Bu yüzden temizliği ve düzeni son derece önemlidir. Her türlü bulaşıcı hastalıktan ve zararlı haşarattan korunabilmek için yatakhanenin temizliğinden birinci derecede o</w:t>
      </w:r>
      <w:r w:rsidR="005B0505">
        <w:rPr>
          <w:rFonts w:ascii="Times New Roman" w:hAnsi="Times New Roman" w:cs="Times New Roman"/>
          <w:sz w:val="24"/>
          <w:szCs w:val="24"/>
        </w:rPr>
        <w:t xml:space="preserve"> yatakhane sakinleri, sırasıyla </w:t>
      </w:r>
      <w:r w:rsidRPr="0046251A">
        <w:rPr>
          <w:rFonts w:ascii="Times New Roman" w:hAnsi="Times New Roman" w:cs="Times New Roman"/>
          <w:sz w:val="24"/>
          <w:szCs w:val="24"/>
        </w:rPr>
        <w:t>yatakhane başkanı, nöbetçi öğretmen ve ilgili müdür yardımcısı sorumludur.</w:t>
      </w:r>
    </w:p>
    <w:p w:rsidR="005B0505" w:rsidRPr="0046251A" w:rsidRDefault="005B0505" w:rsidP="00844F89">
      <w:pPr>
        <w:spacing w:after="75" w:line="240" w:lineRule="auto"/>
        <w:rPr>
          <w:rFonts w:ascii="Times New Roman" w:hAnsi="Times New Roman" w:cs="Times New Roman"/>
          <w:sz w:val="24"/>
          <w:szCs w:val="24"/>
        </w:rPr>
      </w:pPr>
    </w:p>
    <w:p w:rsidR="00F44571" w:rsidRDefault="00F44571" w:rsidP="00F44571">
      <w:bookmarkStart w:id="1" w:name="_Toc208907640"/>
    </w:p>
    <w:p w:rsidR="00C432FD" w:rsidRDefault="00C432FD" w:rsidP="00F44571"/>
    <w:p w:rsidR="00C432FD" w:rsidRPr="00F44571" w:rsidRDefault="00C432FD" w:rsidP="00F44571"/>
    <w:p w:rsidR="00E9032D" w:rsidRPr="0046251A" w:rsidRDefault="00E9032D" w:rsidP="00E9032D">
      <w:pPr>
        <w:pStyle w:val="Balk1"/>
        <w:jc w:val="center"/>
        <w:rPr>
          <w:rFonts w:ascii="Times New Roman" w:hAnsi="Times New Roman" w:cs="Times New Roman"/>
          <w:szCs w:val="24"/>
        </w:rPr>
      </w:pPr>
      <w:r w:rsidRPr="0046251A">
        <w:rPr>
          <w:rFonts w:ascii="Times New Roman" w:hAnsi="Times New Roman" w:cs="Times New Roman"/>
          <w:szCs w:val="24"/>
        </w:rPr>
        <w:lastRenderedPageBreak/>
        <w:t>YATAKHANE TALİMATI</w:t>
      </w:r>
      <w:bookmarkEnd w:id="1"/>
    </w:p>
    <w:p w:rsidR="00E9032D" w:rsidRPr="0046251A" w:rsidRDefault="00E9032D" w:rsidP="00E9032D">
      <w:pPr>
        <w:pStyle w:val="KonuBal"/>
        <w:rPr>
          <w:szCs w:val="24"/>
        </w:rPr>
      </w:pPr>
      <w:r w:rsidRPr="0046251A">
        <w:rPr>
          <w:szCs w:val="24"/>
        </w:rPr>
        <w:t> </w:t>
      </w: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Yatakhanede başkasının odasına kesinlikle girilmemelidir. Sabah kalk zili çalar çalmaz, herkes yatağından kalkıp en kısa zamanda yatağını, dolabını talimata göre düzenlemelidir. Aşırı rahatsızlığından dolayı kalkamayan öğrencileri pansiyon başkanı nöbetçi öğretmene anında bildirmelidir.</w:t>
      </w:r>
    </w:p>
    <w:p w:rsidR="00E9032D" w:rsidRPr="0046251A" w:rsidRDefault="00E9032D" w:rsidP="00E9032D">
      <w:pPr>
        <w:pStyle w:val="KonuBal"/>
        <w:ind w:left="360"/>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Yatakhanenin sükûneti korunmalı; ses, söz, tavır ve davranışlarla bu sükûnet bozulmamalıdır.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Öğrenciler temizlik ve diğer görevlerini noksansız ve istenilen şekilde yapmalı, pansiyon başkanları kontrol edip nöbetçi öğretmene durumu arz etmelidir.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Her türlü temizlik malzemesi (sabun, fırça, diş macunu, krem kolonya, havlu vb.) öğrenci dolabında bulunmalıdır.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Her türlü öğrenci eşyası, dolapta düzenli şekilde bulundurulmalıdır.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Elini, yüzünü sabunla yıkayıp, giysilerini giymeli (çeşmeleri kullanırken suyu yeterli açıp işi bitince mutlaka kapamalı, arızalı olanı pansiyon başkanına bildirmeli, tuvalet ve banyoları usulüne göre kullanmalı) temizliğe çok dikkat etmelidir.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 xml:space="preserve">Kahvaltıya düzenli bir şekilde gelip yemek sessizce yenmelidir. Kesinlikle yemekhane dışına (yatakhane, etüt salonu, bahçe ve diğer yerlerde) yiyecek çıkarılmamalıdır. </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Yatakhanenin bütün bölümlerinin temiz tutulmasına ve havalandırılmasına özen gösterilmelidir.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Sabahleyin koğuştan ayrılmadan önce her öğrenci kendi yatağını düzeltmelidir.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Yatakhanede yastık altında, ranza üzerinde vb. yerlerde hiçbir eşya veya vs. bulundurulmamalı; yatakhaneye çamaşır asılmamalıdır.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Günlük elbise, mont, ayakkabı, vb. eşya dolapta bulunmalı; odalarda pijama, terlik ile bulunulmalıdır.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Sabah kahvaltısına, öğle ve akşam yemeklerine zamanında gelip yemek yedikten sonra etüt saatlerine kadar okulun sosyal etkinlik alanlarında bulunmalı, etüt saatinde mutlaka sınıflara gidilmelidir.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Ranza, dolap, yatak, yastık, çarşaf, battaniye gibi eşyalar temiz ve tertipli olarak kullanılmalı, dolaplar ve yataklar örnek yatak ve dolap gibi hazırlanmalı, vakit çizelgesine uyulmalıdır.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Öğrenci, okul yönetimince kendisine gösterilen ranzada yatmalı, verilen dolabı kullanmalıdır. Kendiliğinden ranzayı, dolabı ya da eşyaların yerlerini değiştirmemelidir. Dolap üzerine gereksiz maddeler ve eşya konulmamalıdır.</w:t>
      </w:r>
    </w:p>
    <w:p w:rsidR="00E9032D" w:rsidRPr="0046251A" w:rsidRDefault="00E9032D" w:rsidP="00E9032D">
      <w:pPr>
        <w:pStyle w:val="KonuBal"/>
        <w:jc w:val="both"/>
        <w:rPr>
          <w:b w:val="0"/>
          <w:bCs/>
          <w:szCs w:val="24"/>
        </w:rPr>
      </w:pPr>
    </w:p>
    <w:p w:rsidR="00E9032D" w:rsidRPr="0046251A" w:rsidRDefault="00E9032D" w:rsidP="00E9032D">
      <w:pPr>
        <w:pStyle w:val="KonuBal"/>
        <w:numPr>
          <w:ilvl w:val="0"/>
          <w:numId w:val="1"/>
        </w:numPr>
        <w:tabs>
          <w:tab w:val="clear" w:pos="720"/>
          <w:tab w:val="num" w:pos="360"/>
        </w:tabs>
        <w:ind w:left="360"/>
        <w:jc w:val="both"/>
        <w:rPr>
          <w:b w:val="0"/>
          <w:bCs/>
          <w:szCs w:val="24"/>
        </w:rPr>
      </w:pPr>
      <w:r w:rsidRPr="0046251A">
        <w:rPr>
          <w:b w:val="0"/>
          <w:bCs/>
          <w:szCs w:val="24"/>
        </w:rPr>
        <w:t>Okul idaresinin ve belletici öğretmenin vereceği diğer görevleri yapmalıdır.</w:t>
      </w:r>
    </w:p>
    <w:p w:rsidR="00E9032D" w:rsidRPr="0046251A" w:rsidRDefault="00E9032D" w:rsidP="00E9032D">
      <w:pPr>
        <w:pStyle w:val="ListeParagraf"/>
        <w:rPr>
          <w:rFonts w:ascii="Times New Roman" w:hAnsi="Times New Roman" w:cs="Times New Roman"/>
          <w:b/>
          <w:bCs/>
          <w:sz w:val="24"/>
          <w:szCs w:val="24"/>
        </w:rPr>
      </w:pPr>
    </w:p>
    <w:p w:rsidR="005B0505" w:rsidRPr="005B0505" w:rsidRDefault="00E9032D" w:rsidP="00E9032D">
      <w:pPr>
        <w:pStyle w:val="ListeParagraf"/>
        <w:rPr>
          <w:rFonts w:ascii="Times New Roman" w:hAnsi="Times New Roman" w:cs="Times New Roman"/>
          <w:sz w:val="24"/>
          <w:szCs w:val="24"/>
        </w:rPr>
      </w:pPr>
      <w:r w:rsidRPr="005B0505">
        <w:rPr>
          <w:rFonts w:ascii="Times New Roman" w:hAnsi="Times New Roman" w:cs="Times New Roman"/>
          <w:b/>
          <w:sz w:val="24"/>
          <w:szCs w:val="24"/>
        </w:rPr>
        <w:lastRenderedPageBreak/>
        <w:t>Yatakhane Başkanı Talimatı</w:t>
      </w:r>
      <w:r w:rsidR="005B0505">
        <w:rPr>
          <w:rFonts w:ascii="Times New Roman" w:hAnsi="Times New Roman" w:cs="Times New Roman"/>
          <w:sz w:val="24"/>
          <w:szCs w:val="24"/>
        </w:rPr>
        <w:t>:</w:t>
      </w:r>
    </w:p>
    <w:p w:rsidR="00E9032D" w:rsidRPr="00F44571" w:rsidRDefault="00E9032D" w:rsidP="00F44571">
      <w:pPr>
        <w:pStyle w:val="ListeParagraf"/>
        <w:rPr>
          <w:rFonts w:ascii="Times New Roman" w:hAnsi="Times New Roman" w:cs="Times New Roman"/>
          <w:b/>
          <w:bCs/>
          <w:sz w:val="24"/>
          <w:szCs w:val="24"/>
        </w:rPr>
      </w:pPr>
      <w:r w:rsidRPr="0046251A">
        <w:rPr>
          <w:rFonts w:ascii="Times New Roman" w:hAnsi="Times New Roman" w:cs="Times New Roman"/>
          <w:sz w:val="24"/>
          <w:szCs w:val="24"/>
        </w:rPr>
        <w:t>Yatakhane başkanı; koğuşun sağlıklı tertipli düzenli ve disiplinli işleyişinden sorumludur. Okul idaresince görevlendirilir; ayrıca başkan vekili de görevlendirilir</w:t>
      </w:r>
    </w:p>
    <w:p w:rsidR="00E9032D" w:rsidRPr="005B0505" w:rsidRDefault="00E9032D" w:rsidP="00E9032D">
      <w:pPr>
        <w:jc w:val="center"/>
        <w:rPr>
          <w:rFonts w:ascii="Times New Roman" w:hAnsi="Times New Roman" w:cs="Times New Roman"/>
          <w:b/>
          <w:sz w:val="24"/>
          <w:szCs w:val="24"/>
        </w:rPr>
      </w:pPr>
      <w:r w:rsidRPr="005B0505">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3543300</wp:posOffset>
            </wp:positionH>
            <wp:positionV relativeFrom="paragraph">
              <wp:posOffset>114300</wp:posOffset>
            </wp:positionV>
            <wp:extent cx="2676525" cy="7543800"/>
            <wp:effectExtent l="19050" t="0" r="9525" b="0"/>
            <wp:wrapTight wrapText="bothSides">
              <wp:wrapPolygon edited="0">
                <wp:start x="-154" y="0"/>
                <wp:lineTo x="-154" y="21545"/>
                <wp:lineTo x="21677" y="21545"/>
                <wp:lineTo x="21677" y="0"/>
                <wp:lineTo x="-154" y="0"/>
              </wp:wrapPolygon>
            </wp:wrapTight>
            <wp:docPr id="3" name="Resim 3" descr="yatakhane dolap düz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takhane dolap düzeni"/>
                    <pic:cNvPicPr>
                      <a:picLocks noChangeAspect="1" noChangeArrowheads="1"/>
                    </pic:cNvPicPr>
                  </pic:nvPicPr>
                  <pic:blipFill>
                    <a:blip r:embed="rId7" r:link="rId8"/>
                    <a:srcRect/>
                    <a:stretch>
                      <a:fillRect/>
                    </a:stretch>
                  </pic:blipFill>
                  <pic:spPr bwMode="auto">
                    <a:xfrm>
                      <a:off x="0" y="0"/>
                      <a:ext cx="2676525" cy="7543800"/>
                    </a:xfrm>
                    <a:prstGeom prst="rect">
                      <a:avLst/>
                    </a:prstGeom>
                    <a:noFill/>
                    <a:ln w="9525">
                      <a:noFill/>
                      <a:miter lim="800000"/>
                      <a:headEnd/>
                      <a:tailEnd/>
                    </a:ln>
                  </pic:spPr>
                </pic:pic>
              </a:graphicData>
            </a:graphic>
          </wp:anchor>
        </w:drawing>
      </w:r>
      <w:hyperlink r:id="rId9" w:tooltip="Sabit bağlantı:YATAKHANE DOLAP YERLEŞİM PLANI VE KULLANMA TALİMAT (ÖRNEK)" w:history="1">
        <w:r w:rsidRPr="005B0505">
          <w:rPr>
            <w:rStyle w:val="Kpr"/>
            <w:rFonts w:ascii="Times New Roman" w:hAnsi="Times New Roman" w:cs="Times New Roman"/>
            <w:b/>
            <w:color w:val="auto"/>
            <w:sz w:val="24"/>
            <w:szCs w:val="24"/>
          </w:rPr>
          <w:t>YATAKHANE DOLAP YERLEŞİM PLANI VE KULLANMA TALİMAT</w:t>
        </w:r>
      </w:hyperlink>
      <w:r w:rsidRPr="005B0505">
        <w:rPr>
          <w:rFonts w:ascii="Times New Roman" w:hAnsi="Times New Roman" w:cs="Times New Roman"/>
          <w:b/>
          <w:sz w:val="24"/>
          <w:szCs w:val="24"/>
        </w:rPr>
        <w:t>I</w:t>
      </w:r>
    </w:p>
    <w:p w:rsidR="00E9032D" w:rsidRPr="0046251A" w:rsidRDefault="00E9032D" w:rsidP="00E9032D">
      <w:pPr>
        <w:pStyle w:val="NormalWeb"/>
      </w:pPr>
      <w:r w:rsidRPr="0046251A">
        <w:t>Dolap alt ve üst rafları mutlaka bez veya kâğıt ile kaplandıktan sonra eşya yerleşimi yapılır.</w:t>
      </w:r>
    </w:p>
    <w:p w:rsidR="00E9032D" w:rsidRPr="0046251A" w:rsidRDefault="00E9032D" w:rsidP="00E9032D">
      <w:pPr>
        <w:pStyle w:val="NormalWeb"/>
        <w:numPr>
          <w:ilvl w:val="0"/>
          <w:numId w:val="3"/>
        </w:numPr>
        <w:spacing w:before="0" w:beforeAutospacing="0" w:after="240" w:afterAutospacing="0"/>
        <w:ind w:left="425" w:hanging="357"/>
      </w:pPr>
      <w:r w:rsidRPr="0046251A">
        <w:t>Banyo havlusu, el ve yüz havlusu, iç çamaşırları düzgünce katlanarak yerine konulur. Günlük el- yüz havlusu askılığa asılacaktır.</w:t>
      </w:r>
    </w:p>
    <w:p w:rsidR="00E9032D" w:rsidRPr="0046251A" w:rsidRDefault="00E9032D" w:rsidP="00E9032D">
      <w:pPr>
        <w:pStyle w:val="NormalWeb"/>
        <w:numPr>
          <w:ilvl w:val="0"/>
          <w:numId w:val="3"/>
        </w:numPr>
        <w:spacing w:before="0" w:beforeAutospacing="0" w:after="240" w:afterAutospacing="0"/>
        <w:ind w:left="425" w:hanging="357"/>
      </w:pPr>
      <w:r w:rsidRPr="0046251A">
        <w:t>Diş fırça ve macunu, el sabunu kesinlikle plastik</w:t>
      </w:r>
      <w:r w:rsidRPr="0046251A">
        <w:br/>
        <w:t>kutular içinde bulundurulacaktır.</w:t>
      </w:r>
    </w:p>
    <w:p w:rsidR="00E9032D" w:rsidRPr="0046251A" w:rsidRDefault="00E9032D" w:rsidP="00E9032D">
      <w:pPr>
        <w:pStyle w:val="NormalWeb"/>
        <w:numPr>
          <w:ilvl w:val="0"/>
          <w:numId w:val="3"/>
        </w:numPr>
        <w:spacing w:before="0" w:beforeAutospacing="0" w:after="240" w:afterAutospacing="0"/>
        <w:ind w:left="425" w:hanging="357"/>
      </w:pPr>
      <w:r w:rsidRPr="0046251A">
        <w:t xml:space="preserve">Ceket, gömlek, pantolon, palto vb. giyecekler askılığa asılacaktır. </w:t>
      </w:r>
    </w:p>
    <w:p w:rsidR="00E9032D" w:rsidRPr="0046251A" w:rsidRDefault="00E9032D" w:rsidP="00E9032D">
      <w:pPr>
        <w:pStyle w:val="NormalWeb"/>
        <w:numPr>
          <w:ilvl w:val="0"/>
          <w:numId w:val="3"/>
        </w:numPr>
        <w:spacing w:before="0" w:beforeAutospacing="0" w:after="240" w:afterAutospacing="0"/>
        <w:ind w:left="425" w:hanging="357"/>
      </w:pPr>
      <w:r w:rsidRPr="0046251A">
        <w:t>Kitaplar, defterler ve diğer ders araç ve gereçleri düzgünce istiflenerek konulacaktır.</w:t>
      </w:r>
    </w:p>
    <w:p w:rsidR="00E9032D" w:rsidRPr="0046251A" w:rsidRDefault="00E9032D" w:rsidP="00E9032D">
      <w:pPr>
        <w:pStyle w:val="NormalWeb"/>
        <w:numPr>
          <w:ilvl w:val="0"/>
          <w:numId w:val="3"/>
        </w:numPr>
        <w:spacing w:before="0" w:beforeAutospacing="0" w:after="240" w:afterAutospacing="0"/>
        <w:ind w:left="425" w:hanging="357"/>
      </w:pPr>
      <w:r w:rsidRPr="0046251A">
        <w:t xml:space="preserve">Ayakkabılar ve terlikler kesinlikle ayakkabı dolabına konacaktır. </w:t>
      </w:r>
    </w:p>
    <w:p w:rsidR="00E9032D" w:rsidRPr="0046251A" w:rsidRDefault="00E9032D" w:rsidP="00E9032D">
      <w:pPr>
        <w:pStyle w:val="NormalWeb"/>
        <w:numPr>
          <w:ilvl w:val="0"/>
          <w:numId w:val="3"/>
        </w:numPr>
        <w:spacing w:before="0" w:beforeAutospacing="0" w:after="240" w:afterAutospacing="0"/>
        <w:ind w:left="425" w:hanging="357"/>
      </w:pPr>
      <w:r w:rsidRPr="0046251A">
        <w:t>Kirli çamaşırlarda mutlaka düzgünce katlanmış olarak poşet içerisinde bulundurulacak.</w:t>
      </w:r>
    </w:p>
    <w:p w:rsidR="00E9032D" w:rsidRPr="0046251A" w:rsidRDefault="00E9032D" w:rsidP="00E9032D">
      <w:pPr>
        <w:pStyle w:val="NormalWeb"/>
        <w:numPr>
          <w:ilvl w:val="0"/>
          <w:numId w:val="3"/>
        </w:numPr>
        <w:spacing w:before="0" w:beforeAutospacing="0" w:after="240" w:afterAutospacing="0"/>
        <w:ind w:left="425" w:hanging="357"/>
      </w:pPr>
      <w:r w:rsidRPr="0046251A">
        <w:t>Dolap sürekli kilitli tutulup anahtar başkasına verilmeyecektir.</w:t>
      </w:r>
    </w:p>
    <w:p w:rsidR="00E9032D" w:rsidRPr="0046251A" w:rsidRDefault="00E9032D" w:rsidP="00E9032D">
      <w:pPr>
        <w:pStyle w:val="NormalWeb"/>
        <w:numPr>
          <w:ilvl w:val="0"/>
          <w:numId w:val="3"/>
        </w:numPr>
        <w:spacing w:before="0" w:beforeAutospacing="0" w:after="240" w:afterAutospacing="0"/>
        <w:ind w:left="425" w:hanging="357"/>
      </w:pPr>
      <w:r w:rsidRPr="0046251A">
        <w:t>Hiçbir öğrenci,  bir başka öğrencinin dolabını izinsiz açmayacaktır.</w:t>
      </w:r>
    </w:p>
    <w:p w:rsidR="00E9032D" w:rsidRPr="0046251A" w:rsidRDefault="00E9032D" w:rsidP="00E9032D">
      <w:pPr>
        <w:pStyle w:val="NormalWeb"/>
        <w:numPr>
          <w:ilvl w:val="0"/>
          <w:numId w:val="3"/>
        </w:numPr>
        <w:spacing w:before="0" w:beforeAutospacing="0" w:after="240" w:afterAutospacing="0"/>
        <w:ind w:left="425" w:hanging="357"/>
      </w:pPr>
      <w:r w:rsidRPr="0046251A">
        <w:t>Dolap üzerlerine ve içine resim ve ders ile ilgisi bulunmayan broşür yazı asılmayacaktır.</w:t>
      </w:r>
    </w:p>
    <w:p w:rsidR="00E9032D" w:rsidRPr="0046251A" w:rsidRDefault="00E9032D" w:rsidP="00E9032D">
      <w:pPr>
        <w:pStyle w:val="NormalWeb"/>
        <w:numPr>
          <w:ilvl w:val="0"/>
          <w:numId w:val="3"/>
        </w:numPr>
        <w:spacing w:before="0" w:beforeAutospacing="0" w:after="240" w:afterAutospacing="0"/>
        <w:ind w:left="425" w:hanging="357"/>
      </w:pPr>
      <w:r w:rsidRPr="0046251A">
        <w:t>Haftada bir dolap temizliği yapılacak.</w:t>
      </w:r>
    </w:p>
    <w:p w:rsidR="00E9032D" w:rsidRPr="0046251A" w:rsidRDefault="00E9032D" w:rsidP="00E9032D">
      <w:pPr>
        <w:pStyle w:val="NormalWeb"/>
        <w:numPr>
          <w:ilvl w:val="0"/>
          <w:numId w:val="3"/>
        </w:numPr>
        <w:spacing w:before="0" w:beforeAutospacing="0" w:after="240" w:afterAutospacing="0"/>
        <w:ind w:left="425" w:hanging="357"/>
      </w:pPr>
      <w:r w:rsidRPr="0046251A">
        <w:t>İzinsiz dolap tamiri ve boya yapılmayacaktır.</w:t>
      </w:r>
    </w:p>
    <w:p w:rsidR="00E9032D" w:rsidRPr="0046251A" w:rsidRDefault="00E9032D" w:rsidP="00E9032D">
      <w:pPr>
        <w:pStyle w:val="NormalWeb"/>
        <w:numPr>
          <w:ilvl w:val="0"/>
          <w:numId w:val="3"/>
        </w:numPr>
        <w:spacing w:before="0" w:beforeAutospacing="0" w:after="240" w:afterAutospacing="0"/>
        <w:ind w:left="425" w:hanging="357"/>
      </w:pPr>
      <w:r w:rsidRPr="0046251A">
        <w:t>Bu talimat dolap kapağının içinde asılı bulundurulacaktır.</w:t>
      </w:r>
    </w:p>
    <w:p w:rsidR="00E9032D" w:rsidRPr="0046251A" w:rsidRDefault="00E9032D" w:rsidP="00E9032D">
      <w:pPr>
        <w:pStyle w:val="NormalWeb"/>
      </w:pPr>
    </w:p>
    <w:p w:rsidR="00E9032D" w:rsidRPr="0046251A" w:rsidRDefault="00E9032D" w:rsidP="00E9032D">
      <w:pPr>
        <w:pStyle w:val="NormalWeb"/>
      </w:pPr>
    </w:p>
    <w:p w:rsidR="00E9032D" w:rsidRPr="0046251A" w:rsidRDefault="00E9032D" w:rsidP="00E9032D">
      <w:pPr>
        <w:pStyle w:val="NormalWeb"/>
      </w:pPr>
    </w:p>
    <w:p w:rsidR="005B0505" w:rsidRDefault="00E9032D" w:rsidP="005B0505">
      <w:pPr>
        <w:rPr>
          <w:rFonts w:ascii="Times New Roman" w:hAnsi="Times New Roman" w:cs="Times New Roman"/>
          <w:sz w:val="24"/>
          <w:szCs w:val="24"/>
        </w:rPr>
      </w:pPr>
      <w:r w:rsidRPr="005B0505">
        <w:rPr>
          <w:rFonts w:ascii="Times New Roman" w:hAnsi="Times New Roman" w:cs="Times New Roman"/>
          <w:b/>
          <w:sz w:val="24"/>
          <w:szCs w:val="24"/>
        </w:rPr>
        <w:lastRenderedPageBreak/>
        <w:t>MADDE 15- Hastalanan Öğrenciler İçin Yapılacak İşlemler:</w:t>
      </w:r>
    </w:p>
    <w:p w:rsidR="005B0505" w:rsidRPr="005B0505" w:rsidRDefault="00E9032D" w:rsidP="005B0505">
      <w:pPr>
        <w:pStyle w:val="ListeParagraf"/>
        <w:numPr>
          <w:ilvl w:val="0"/>
          <w:numId w:val="11"/>
        </w:numPr>
        <w:rPr>
          <w:rFonts w:ascii="Times New Roman" w:hAnsi="Times New Roman" w:cs="Times New Roman"/>
          <w:sz w:val="24"/>
          <w:szCs w:val="24"/>
        </w:rPr>
      </w:pPr>
      <w:r w:rsidRPr="005B0505">
        <w:rPr>
          <w:rFonts w:ascii="Times New Roman" w:hAnsi="Times New Roman" w:cs="Times New Roman"/>
          <w:sz w:val="24"/>
          <w:szCs w:val="24"/>
        </w:rPr>
        <w:t xml:space="preserve">Öğrenci hastalandığında mesai saatlerinde müdür yardımcılarına, mesai saatleri dışında nöbetçi öğretmene bilgi verilecektir. </w:t>
      </w:r>
    </w:p>
    <w:p w:rsidR="005B0505" w:rsidRDefault="00E9032D" w:rsidP="005B0505">
      <w:pPr>
        <w:pStyle w:val="ListeParagraf"/>
        <w:numPr>
          <w:ilvl w:val="0"/>
          <w:numId w:val="11"/>
        </w:numPr>
        <w:rPr>
          <w:rFonts w:ascii="Times New Roman" w:hAnsi="Times New Roman" w:cs="Times New Roman"/>
          <w:sz w:val="24"/>
          <w:szCs w:val="24"/>
        </w:rPr>
      </w:pPr>
      <w:r w:rsidRPr="005B0505">
        <w:rPr>
          <w:rFonts w:ascii="Times New Roman" w:hAnsi="Times New Roman" w:cs="Times New Roman"/>
          <w:sz w:val="24"/>
          <w:szCs w:val="24"/>
        </w:rPr>
        <w:t>Acil durumlarda 112 den idareciler veya nöbetçi öğretmenler ambulans çağırılacaktır</w:t>
      </w:r>
      <w:r w:rsidR="005B0505">
        <w:rPr>
          <w:rFonts w:ascii="Times New Roman" w:hAnsi="Times New Roman" w:cs="Times New Roman"/>
          <w:sz w:val="24"/>
          <w:szCs w:val="24"/>
        </w:rPr>
        <w:t>.</w:t>
      </w:r>
    </w:p>
    <w:p w:rsidR="00E9032D" w:rsidRPr="005B0505" w:rsidRDefault="00E9032D" w:rsidP="005B0505">
      <w:pPr>
        <w:pStyle w:val="ListeParagraf"/>
        <w:numPr>
          <w:ilvl w:val="0"/>
          <w:numId w:val="11"/>
        </w:numPr>
        <w:rPr>
          <w:rFonts w:ascii="Times New Roman" w:hAnsi="Times New Roman" w:cs="Times New Roman"/>
          <w:sz w:val="24"/>
          <w:szCs w:val="24"/>
        </w:rPr>
      </w:pPr>
      <w:r w:rsidRPr="005B0505">
        <w:rPr>
          <w:rFonts w:ascii="Times New Roman" w:hAnsi="Times New Roman" w:cs="Times New Roman"/>
          <w:sz w:val="24"/>
          <w:szCs w:val="24"/>
        </w:rPr>
        <w:t xml:space="preserve"> Öğrenci okul dışındayken acil tıbbî müdahale yapılması gerekirse, hemen pansiyon idaresine telefon edip bilgi vermelidir. Böyle bir durumda nöbetçi öğretmenlerden biri, öğrencinin tedavi gördüğü hastaneye gider,</w:t>
      </w:r>
    </w:p>
    <w:p w:rsidR="005B0505" w:rsidRDefault="00314BA8" w:rsidP="005B0505">
      <w:pPr>
        <w:rPr>
          <w:rFonts w:ascii="Times New Roman" w:hAnsi="Times New Roman" w:cs="Times New Roman"/>
          <w:sz w:val="24"/>
          <w:szCs w:val="24"/>
        </w:rPr>
      </w:pPr>
      <w:r w:rsidRPr="0046251A">
        <w:rPr>
          <w:rFonts w:ascii="Times New Roman" w:hAnsi="Times New Roman" w:cs="Times New Roman"/>
          <w:sz w:val="24"/>
          <w:szCs w:val="24"/>
        </w:rPr>
        <w:t xml:space="preserve">Öğrenci İlaçları Kontrol ve Uygulaması </w:t>
      </w:r>
    </w:p>
    <w:p w:rsidR="005B0505" w:rsidRPr="005B0505" w:rsidRDefault="00314BA8" w:rsidP="005B0505">
      <w:pPr>
        <w:pStyle w:val="ListeParagraf"/>
        <w:numPr>
          <w:ilvl w:val="0"/>
          <w:numId w:val="12"/>
        </w:numPr>
        <w:rPr>
          <w:rFonts w:ascii="Times New Roman" w:hAnsi="Times New Roman" w:cs="Times New Roman"/>
          <w:sz w:val="24"/>
          <w:szCs w:val="24"/>
        </w:rPr>
      </w:pPr>
      <w:r w:rsidRPr="005B0505">
        <w:rPr>
          <w:rFonts w:ascii="Times New Roman" w:hAnsi="Times New Roman" w:cs="Times New Roman"/>
          <w:sz w:val="24"/>
          <w:szCs w:val="24"/>
        </w:rPr>
        <w:t xml:space="preserve">Tüm ilaçlar pansiyon idaresine teslim edilmelidir. </w:t>
      </w:r>
    </w:p>
    <w:p w:rsidR="005B0505" w:rsidRDefault="00314BA8" w:rsidP="005B0505">
      <w:pPr>
        <w:pStyle w:val="ListeParagraf"/>
        <w:numPr>
          <w:ilvl w:val="0"/>
          <w:numId w:val="12"/>
        </w:numPr>
        <w:rPr>
          <w:rFonts w:ascii="Times New Roman" w:hAnsi="Times New Roman" w:cs="Times New Roman"/>
          <w:sz w:val="24"/>
          <w:szCs w:val="24"/>
        </w:rPr>
      </w:pPr>
      <w:r w:rsidRPr="005B0505">
        <w:rPr>
          <w:rFonts w:ascii="Times New Roman" w:hAnsi="Times New Roman" w:cs="Times New Roman"/>
          <w:sz w:val="24"/>
          <w:szCs w:val="24"/>
        </w:rPr>
        <w:t xml:space="preserve"> Reçetesiz satılmayan ilaçlar doktor reçetesiyle birlikte getirilmelidir. </w:t>
      </w:r>
    </w:p>
    <w:p w:rsidR="005B0505" w:rsidRDefault="00314BA8" w:rsidP="005B0505">
      <w:pPr>
        <w:pStyle w:val="ListeParagraf"/>
        <w:numPr>
          <w:ilvl w:val="0"/>
          <w:numId w:val="12"/>
        </w:numPr>
        <w:rPr>
          <w:rFonts w:ascii="Times New Roman" w:hAnsi="Times New Roman" w:cs="Times New Roman"/>
          <w:sz w:val="24"/>
          <w:szCs w:val="24"/>
        </w:rPr>
      </w:pPr>
      <w:r w:rsidRPr="005B0505">
        <w:rPr>
          <w:rFonts w:ascii="Times New Roman" w:hAnsi="Times New Roman" w:cs="Times New Roman"/>
          <w:sz w:val="24"/>
          <w:szCs w:val="24"/>
        </w:rPr>
        <w:t xml:space="preserve"> Öğrenciler aile hekiminin veya yetkili başka bir doktorun önermediği ilaçları almamalıdır. </w:t>
      </w:r>
    </w:p>
    <w:p w:rsidR="005B0505" w:rsidRDefault="00314BA8" w:rsidP="005B0505">
      <w:pPr>
        <w:pStyle w:val="ListeParagraf"/>
        <w:numPr>
          <w:ilvl w:val="0"/>
          <w:numId w:val="12"/>
        </w:numPr>
        <w:rPr>
          <w:rFonts w:ascii="Times New Roman" w:hAnsi="Times New Roman" w:cs="Times New Roman"/>
          <w:sz w:val="24"/>
          <w:szCs w:val="24"/>
        </w:rPr>
      </w:pPr>
      <w:r w:rsidRPr="005B0505">
        <w:rPr>
          <w:rFonts w:ascii="Times New Roman" w:hAnsi="Times New Roman" w:cs="Times New Roman"/>
          <w:sz w:val="24"/>
          <w:szCs w:val="24"/>
        </w:rPr>
        <w:t xml:space="preserve"> Hafta sonunu evinde geçiren öğrenci yeni bir ilaçla yurda dönerse, ilacı ve reçeteyi derhal pansiyon idaresine götürmelidir. </w:t>
      </w:r>
    </w:p>
    <w:p w:rsidR="00314BA8" w:rsidRDefault="00314BA8" w:rsidP="005B0505">
      <w:pPr>
        <w:pStyle w:val="ListeParagraf"/>
        <w:numPr>
          <w:ilvl w:val="0"/>
          <w:numId w:val="12"/>
        </w:numPr>
        <w:rPr>
          <w:rFonts w:ascii="Times New Roman" w:hAnsi="Times New Roman" w:cs="Times New Roman"/>
          <w:sz w:val="24"/>
          <w:szCs w:val="24"/>
        </w:rPr>
      </w:pPr>
      <w:r w:rsidRPr="005B0505">
        <w:rPr>
          <w:rFonts w:ascii="Times New Roman" w:hAnsi="Times New Roman" w:cs="Times New Roman"/>
          <w:sz w:val="24"/>
          <w:szCs w:val="24"/>
        </w:rPr>
        <w:t xml:space="preserve"> Pansiyonda dolapta ilaç bulundurmak yasaktır. Bunun dışında yüzeysel olarak kullanılan krem veya sprey (boğaz, burun) tarzındaki ilaçlar bulundurulabilir</w:t>
      </w:r>
      <w:r w:rsidR="005B0505">
        <w:rPr>
          <w:rFonts w:ascii="Times New Roman" w:hAnsi="Times New Roman" w:cs="Times New Roman"/>
          <w:sz w:val="24"/>
          <w:szCs w:val="24"/>
        </w:rPr>
        <w:t>.</w:t>
      </w:r>
    </w:p>
    <w:p w:rsidR="005B0505" w:rsidRPr="005B0505" w:rsidRDefault="005B0505" w:rsidP="005B0505">
      <w:pPr>
        <w:pStyle w:val="ListeParagraf"/>
        <w:rPr>
          <w:rFonts w:ascii="Times New Roman" w:hAnsi="Times New Roman" w:cs="Times New Roman"/>
          <w:sz w:val="24"/>
          <w:szCs w:val="24"/>
        </w:rPr>
      </w:pPr>
    </w:p>
    <w:p w:rsidR="005B0505" w:rsidRPr="005B0505" w:rsidRDefault="00314BA8" w:rsidP="005B0505">
      <w:pPr>
        <w:rPr>
          <w:rFonts w:ascii="Times New Roman" w:hAnsi="Times New Roman" w:cs="Times New Roman"/>
          <w:b/>
          <w:sz w:val="24"/>
          <w:szCs w:val="24"/>
        </w:rPr>
      </w:pPr>
      <w:r w:rsidRPr="005B0505">
        <w:rPr>
          <w:rFonts w:ascii="Times New Roman" w:hAnsi="Times New Roman" w:cs="Times New Roman"/>
          <w:b/>
          <w:sz w:val="24"/>
          <w:szCs w:val="24"/>
        </w:rPr>
        <w:t xml:space="preserve">MADDE 16- Etüt Uygulamaları: </w:t>
      </w:r>
    </w:p>
    <w:p w:rsidR="005B0505" w:rsidRDefault="00314BA8" w:rsidP="005B0505">
      <w:pPr>
        <w:rPr>
          <w:rFonts w:ascii="Times New Roman" w:hAnsi="Times New Roman" w:cs="Times New Roman"/>
          <w:sz w:val="24"/>
          <w:szCs w:val="24"/>
        </w:rPr>
      </w:pPr>
      <w:r w:rsidRPr="0046251A">
        <w:rPr>
          <w:rFonts w:ascii="Times New Roman" w:hAnsi="Times New Roman" w:cs="Times New Roman"/>
          <w:sz w:val="24"/>
          <w:szCs w:val="24"/>
        </w:rPr>
        <w:t>Etütler, öğrencilerimizin ders hazırlıklarını yapabilmeleri için düzenlenmiş belli öğrencilerin bir arada yer aldığı bir ders etkinliğidir. Akşam etütlere alınan öğrencilerin tümünün mutlak suretle ders araç ve gereçleriyle etüt salonlarında bulunmaları sağlanır. Belletmen öğretmenler öğrenci başarı tablosundan faydalanarak özellikle başarısız dersi olan öğrencileri daha titiz bir şekilde gözlemeli ve derslerinde yardımcı olmalıdır. Etütlerde öğrencilerin gürültüsüz ve verimli bir çalışma yapmasını sağlamak için öğrencilerle ayrı ayrı ilgilenip, hangi derslere çalışıldığı gözlenir. Ödev yapmak ve kitap okumak için etütlerden sonra da izin isteyen öğrencilere izin verilmesi ve verilecek iznin süresi zaman çizelgesi ve belletici öğretmenlerin takdirindedir.</w:t>
      </w:r>
    </w:p>
    <w:p w:rsidR="005B0505" w:rsidRDefault="00314BA8" w:rsidP="005B0505">
      <w:pPr>
        <w:rPr>
          <w:rFonts w:ascii="Times New Roman" w:hAnsi="Times New Roman" w:cs="Times New Roman"/>
          <w:sz w:val="24"/>
          <w:szCs w:val="24"/>
        </w:rPr>
      </w:pPr>
      <w:r w:rsidRPr="0046251A">
        <w:rPr>
          <w:rFonts w:ascii="Times New Roman" w:hAnsi="Times New Roman" w:cs="Times New Roman"/>
          <w:sz w:val="24"/>
          <w:szCs w:val="24"/>
        </w:rPr>
        <w:t xml:space="preserve"> Etüt Talimatı</w:t>
      </w:r>
      <w:r w:rsidR="005B0505">
        <w:rPr>
          <w:rFonts w:ascii="Times New Roman" w:hAnsi="Times New Roman" w:cs="Times New Roman"/>
          <w:sz w:val="24"/>
          <w:szCs w:val="24"/>
        </w:rPr>
        <w:t>:</w:t>
      </w:r>
    </w:p>
    <w:p w:rsidR="005B0505" w:rsidRDefault="00314BA8" w:rsidP="005B0505">
      <w:pPr>
        <w:rPr>
          <w:rFonts w:ascii="Times New Roman" w:hAnsi="Times New Roman" w:cs="Times New Roman"/>
          <w:sz w:val="24"/>
          <w:szCs w:val="24"/>
        </w:rPr>
      </w:pPr>
      <w:r w:rsidRPr="0046251A">
        <w:rPr>
          <w:rFonts w:ascii="Times New Roman" w:hAnsi="Times New Roman" w:cs="Times New Roman"/>
          <w:sz w:val="24"/>
          <w:szCs w:val="24"/>
        </w:rPr>
        <w:t>1. Etütlerde her öğrenci diğer arkadaşlarını rahatsız edecek her türlü davranışı yapmaktan uzak duracaktır.</w:t>
      </w:r>
    </w:p>
    <w:p w:rsidR="005B0505" w:rsidRDefault="00314BA8" w:rsidP="005B0505">
      <w:pPr>
        <w:rPr>
          <w:rFonts w:ascii="Times New Roman" w:hAnsi="Times New Roman" w:cs="Times New Roman"/>
          <w:sz w:val="24"/>
          <w:szCs w:val="24"/>
        </w:rPr>
      </w:pPr>
      <w:r w:rsidRPr="0046251A">
        <w:rPr>
          <w:rFonts w:ascii="Times New Roman" w:hAnsi="Times New Roman" w:cs="Times New Roman"/>
          <w:sz w:val="24"/>
          <w:szCs w:val="24"/>
        </w:rPr>
        <w:t xml:space="preserve">2. Etüt süresince etüt salonlarından çıkılmaz, koridorlarda gezilmez ve tuvalete gidilmez. </w:t>
      </w:r>
    </w:p>
    <w:p w:rsidR="005B0505" w:rsidRDefault="005B0505" w:rsidP="005B0505">
      <w:pPr>
        <w:rPr>
          <w:rFonts w:ascii="Times New Roman" w:hAnsi="Times New Roman" w:cs="Times New Roman"/>
          <w:sz w:val="24"/>
          <w:szCs w:val="24"/>
        </w:rPr>
      </w:pPr>
      <w:r>
        <w:rPr>
          <w:rFonts w:ascii="Times New Roman" w:hAnsi="Times New Roman" w:cs="Times New Roman"/>
          <w:sz w:val="24"/>
          <w:szCs w:val="24"/>
        </w:rPr>
        <w:t>3.</w:t>
      </w:r>
      <w:r w:rsidR="00314BA8" w:rsidRPr="0046251A">
        <w:rPr>
          <w:rFonts w:ascii="Times New Roman" w:hAnsi="Times New Roman" w:cs="Times New Roman"/>
          <w:sz w:val="24"/>
          <w:szCs w:val="24"/>
        </w:rPr>
        <w:t xml:space="preserve"> Etüt arası hiçbir zaman izin alınmadan </w:t>
      </w:r>
      <w:r>
        <w:rPr>
          <w:rFonts w:ascii="Times New Roman" w:hAnsi="Times New Roman" w:cs="Times New Roman"/>
          <w:sz w:val="24"/>
          <w:szCs w:val="24"/>
        </w:rPr>
        <w:t>sınıf</w:t>
      </w:r>
      <w:r w:rsidR="00314BA8" w:rsidRPr="0046251A">
        <w:rPr>
          <w:rFonts w:ascii="Times New Roman" w:hAnsi="Times New Roman" w:cs="Times New Roman"/>
          <w:sz w:val="24"/>
          <w:szCs w:val="24"/>
        </w:rPr>
        <w:t xml:space="preserve"> dışına çıkılmaz. </w:t>
      </w:r>
    </w:p>
    <w:p w:rsidR="005B0505" w:rsidRDefault="005B0505" w:rsidP="005B0505">
      <w:pPr>
        <w:rPr>
          <w:rFonts w:ascii="Times New Roman" w:hAnsi="Times New Roman" w:cs="Times New Roman"/>
          <w:sz w:val="24"/>
          <w:szCs w:val="24"/>
        </w:rPr>
      </w:pPr>
      <w:r>
        <w:rPr>
          <w:rFonts w:ascii="Times New Roman" w:hAnsi="Times New Roman" w:cs="Times New Roman"/>
          <w:sz w:val="24"/>
          <w:szCs w:val="24"/>
        </w:rPr>
        <w:t>4</w:t>
      </w:r>
      <w:r w:rsidR="00314BA8" w:rsidRPr="0046251A">
        <w:rPr>
          <w:rFonts w:ascii="Times New Roman" w:hAnsi="Times New Roman" w:cs="Times New Roman"/>
          <w:sz w:val="24"/>
          <w:szCs w:val="24"/>
        </w:rPr>
        <w:t xml:space="preserve">. Etütlerde hiç bir şey yenilmez, içilmez. </w:t>
      </w:r>
    </w:p>
    <w:p w:rsidR="005B0505" w:rsidRDefault="005B0505" w:rsidP="005B0505">
      <w:pPr>
        <w:rPr>
          <w:rFonts w:ascii="Times New Roman" w:hAnsi="Times New Roman" w:cs="Times New Roman"/>
          <w:sz w:val="24"/>
          <w:szCs w:val="24"/>
        </w:rPr>
      </w:pPr>
      <w:r>
        <w:rPr>
          <w:rFonts w:ascii="Times New Roman" w:hAnsi="Times New Roman" w:cs="Times New Roman"/>
          <w:sz w:val="24"/>
          <w:szCs w:val="24"/>
        </w:rPr>
        <w:t>5</w:t>
      </w:r>
      <w:r w:rsidR="00314BA8" w:rsidRPr="0046251A">
        <w:rPr>
          <w:rFonts w:ascii="Times New Roman" w:hAnsi="Times New Roman" w:cs="Times New Roman"/>
          <w:sz w:val="24"/>
          <w:szCs w:val="24"/>
        </w:rPr>
        <w:t xml:space="preserve">. Etütlerde masalara, duvarlara ve sandalyelere hiçbir yazı yazılmaz. Etüt salonlarındaki eşyalara zarar verilmez. Aksi takdirde verilen zarar öğrencilerden tanzim edilir. </w:t>
      </w:r>
    </w:p>
    <w:p w:rsidR="005B0505" w:rsidRPr="0046251A" w:rsidRDefault="005B0505" w:rsidP="005B0505">
      <w:pPr>
        <w:rPr>
          <w:rFonts w:ascii="Times New Roman" w:hAnsi="Times New Roman" w:cs="Times New Roman"/>
          <w:sz w:val="24"/>
          <w:szCs w:val="24"/>
        </w:rPr>
      </w:pPr>
      <w:r>
        <w:rPr>
          <w:rFonts w:ascii="Times New Roman" w:hAnsi="Times New Roman" w:cs="Times New Roman"/>
          <w:sz w:val="24"/>
          <w:szCs w:val="24"/>
        </w:rPr>
        <w:t>6</w:t>
      </w:r>
      <w:r w:rsidR="00314BA8" w:rsidRPr="0046251A">
        <w:rPr>
          <w:rFonts w:ascii="Times New Roman" w:hAnsi="Times New Roman" w:cs="Times New Roman"/>
          <w:sz w:val="24"/>
          <w:szCs w:val="24"/>
        </w:rPr>
        <w:t xml:space="preserve">. Etüde mazeretsiz girmeyen öğrenciler hakkında disiplin işlemi uygulanır. </w:t>
      </w:r>
    </w:p>
    <w:p w:rsidR="005B0505" w:rsidRPr="005B0505" w:rsidRDefault="00314BA8" w:rsidP="005B0505">
      <w:pPr>
        <w:rPr>
          <w:rFonts w:ascii="Times New Roman" w:hAnsi="Times New Roman" w:cs="Times New Roman"/>
          <w:b/>
          <w:sz w:val="24"/>
          <w:szCs w:val="24"/>
        </w:rPr>
      </w:pPr>
      <w:r w:rsidRPr="005B0505">
        <w:rPr>
          <w:rFonts w:ascii="Times New Roman" w:hAnsi="Times New Roman" w:cs="Times New Roman"/>
          <w:b/>
          <w:sz w:val="24"/>
          <w:szCs w:val="24"/>
        </w:rPr>
        <w:lastRenderedPageBreak/>
        <w:t xml:space="preserve">MADDE 17- Yemekhane ve Mutfak İşleri: </w:t>
      </w:r>
    </w:p>
    <w:p w:rsidR="00314BA8" w:rsidRDefault="00314BA8" w:rsidP="005B0505">
      <w:pPr>
        <w:rPr>
          <w:rFonts w:ascii="Times New Roman" w:hAnsi="Times New Roman" w:cs="Times New Roman"/>
          <w:sz w:val="24"/>
          <w:szCs w:val="24"/>
        </w:rPr>
      </w:pPr>
      <w:r w:rsidRPr="0046251A">
        <w:rPr>
          <w:rFonts w:ascii="Times New Roman" w:hAnsi="Times New Roman" w:cs="Times New Roman"/>
          <w:sz w:val="24"/>
          <w:szCs w:val="24"/>
        </w:rPr>
        <w:t>Tabldotta bulunan yemeklerin malzemeleri bir gün öncesinden pansiyon yönetmeliğinde belirtilen ilgililer tarafından tartılarak çıkartılır. Çıkarılan erzaklar aşçı ve aşçı yardımcıları tarafından yıkanıp, temizlenir ve ıslatılacak olan bakliyatla</w:t>
      </w:r>
      <w:r w:rsidR="005B0505">
        <w:rPr>
          <w:rFonts w:ascii="Times New Roman" w:hAnsi="Times New Roman" w:cs="Times New Roman"/>
          <w:sz w:val="24"/>
          <w:szCs w:val="24"/>
        </w:rPr>
        <w:t>r suya konulur. Sabah kahvaltı</w:t>
      </w:r>
      <w:r w:rsidRPr="0046251A">
        <w:rPr>
          <w:rFonts w:ascii="Times New Roman" w:hAnsi="Times New Roman" w:cs="Times New Roman"/>
          <w:sz w:val="24"/>
          <w:szCs w:val="24"/>
        </w:rPr>
        <w:t>sı aşçı</w:t>
      </w:r>
      <w:r w:rsidR="00BB4EA4">
        <w:rPr>
          <w:rFonts w:ascii="Times New Roman" w:hAnsi="Times New Roman" w:cs="Times New Roman"/>
          <w:sz w:val="24"/>
          <w:szCs w:val="24"/>
        </w:rPr>
        <w:t xml:space="preserve"> tarafından saat </w:t>
      </w:r>
      <w:proofErr w:type="gramStart"/>
      <w:r w:rsidR="00BB4EA4">
        <w:rPr>
          <w:rFonts w:ascii="Times New Roman" w:hAnsi="Times New Roman" w:cs="Times New Roman"/>
          <w:sz w:val="24"/>
          <w:szCs w:val="24"/>
        </w:rPr>
        <w:t>06:00</w:t>
      </w:r>
      <w:proofErr w:type="gramEnd"/>
      <w:r w:rsidR="00BB4EA4">
        <w:rPr>
          <w:rFonts w:ascii="Times New Roman" w:hAnsi="Times New Roman" w:cs="Times New Roman"/>
          <w:sz w:val="24"/>
          <w:szCs w:val="24"/>
        </w:rPr>
        <w:t>-07:15</w:t>
      </w:r>
      <w:r w:rsidR="00626EC3">
        <w:rPr>
          <w:rFonts w:ascii="Times New Roman" w:hAnsi="Times New Roman" w:cs="Times New Roman"/>
          <w:sz w:val="24"/>
          <w:szCs w:val="24"/>
        </w:rPr>
        <w:t>’de</w:t>
      </w:r>
      <w:r w:rsidRPr="0046251A">
        <w:rPr>
          <w:rFonts w:ascii="Times New Roman" w:hAnsi="Times New Roman" w:cs="Times New Roman"/>
          <w:sz w:val="24"/>
          <w:szCs w:val="24"/>
        </w:rPr>
        <w:t xml:space="preserve"> hazırlanır. </w:t>
      </w:r>
      <w:proofErr w:type="gramStart"/>
      <w:r w:rsidR="00BB4EA4">
        <w:rPr>
          <w:rFonts w:ascii="Times New Roman" w:hAnsi="Times New Roman" w:cs="Times New Roman"/>
          <w:sz w:val="24"/>
          <w:szCs w:val="24"/>
        </w:rPr>
        <w:t>07:2</w:t>
      </w:r>
      <w:r w:rsidR="00E3566D">
        <w:rPr>
          <w:rFonts w:ascii="Times New Roman" w:hAnsi="Times New Roman" w:cs="Times New Roman"/>
          <w:sz w:val="24"/>
          <w:szCs w:val="24"/>
        </w:rPr>
        <w:t>0’de</w:t>
      </w:r>
      <w:proofErr w:type="gramEnd"/>
      <w:r w:rsidRPr="0046251A">
        <w:rPr>
          <w:rFonts w:ascii="Times New Roman" w:hAnsi="Times New Roman" w:cs="Times New Roman"/>
          <w:sz w:val="24"/>
          <w:szCs w:val="24"/>
        </w:rPr>
        <w:t xml:space="preserve"> kahvaltı saati başlar, bütün öğrencilerin kahvaltı yapmaları sağlanır. Yemekhane masalarının, çatal, kaşık ve servis tabaklarının yıkanması ve yemekhanenin iç temizliği aşçı yardımcısı tarafından yapılır. Aşçı, sabah kahvaltısından sonra öğle ve akşam yemeklerinin pişirilmesi için hazırlıklarını yapar ve pişirir. Yemek öğrencilere yedirilmeden önce son kontrol yapılarak numunesi </w:t>
      </w:r>
      <w:r w:rsidR="005B0505">
        <w:rPr>
          <w:rFonts w:ascii="Times New Roman" w:hAnsi="Times New Roman" w:cs="Times New Roman"/>
          <w:sz w:val="24"/>
          <w:szCs w:val="24"/>
        </w:rPr>
        <w:t>numune kabına</w:t>
      </w:r>
      <w:r w:rsidRPr="0046251A">
        <w:rPr>
          <w:rFonts w:ascii="Times New Roman" w:hAnsi="Times New Roman" w:cs="Times New Roman"/>
          <w:sz w:val="24"/>
          <w:szCs w:val="24"/>
        </w:rPr>
        <w:t>, belletici öğretmen ve aşçı tarafından konularak yönetmeliğe uygun bekletilmesi sağlanır.</w:t>
      </w:r>
    </w:p>
    <w:p w:rsidR="00F44571" w:rsidRPr="0046251A" w:rsidRDefault="00F44571" w:rsidP="005B0505">
      <w:pPr>
        <w:rPr>
          <w:rFonts w:ascii="Times New Roman" w:hAnsi="Times New Roman" w:cs="Times New Roman"/>
          <w:sz w:val="24"/>
          <w:szCs w:val="24"/>
        </w:rPr>
      </w:pPr>
    </w:p>
    <w:p w:rsidR="00314BA8" w:rsidRPr="005B0505" w:rsidRDefault="00314BA8" w:rsidP="00314BA8">
      <w:pPr>
        <w:jc w:val="center"/>
        <w:rPr>
          <w:rFonts w:ascii="Times New Roman" w:hAnsi="Times New Roman" w:cs="Times New Roman"/>
          <w:b/>
          <w:sz w:val="24"/>
          <w:szCs w:val="24"/>
        </w:rPr>
      </w:pPr>
      <w:r w:rsidRPr="005B0505">
        <w:rPr>
          <w:rFonts w:ascii="Times New Roman" w:hAnsi="Times New Roman" w:cs="Times New Roman"/>
          <w:b/>
          <w:sz w:val="24"/>
          <w:szCs w:val="24"/>
        </w:rPr>
        <w:t>YEMEKHANE KULLANMA TALİMATI</w:t>
      </w:r>
    </w:p>
    <w:p w:rsidR="00314BA8" w:rsidRPr="005B0505" w:rsidRDefault="00314BA8" w:rsidP="00314BA8">
      <w:pPr>
        <w:rPr>
          <w:rFonts w:ascii="Times New Roman" w:hAnsi="Times New Roman" w:cs="Times New Roman"/>
          <w:sz w:val="24"/>
          <w:szCs w:val="24"/>
        </w:rPr>
      </w:pPr>
      <w:r w:rsidRPr="005B0505">
        <w:rPr>
          <w:rFonts w:ascii="Times New Roman" w:hAnsi="Times New Roman" w:cs="Times New Roman"/>
          <w:sz w:val="24"/>
          <w:szCs w:val="24"/>
        </w:rPr>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yaşayabilmemiz için son derece önemlidir.</w:t>
      </w:r>
    </w:p>
    <w:p w:rsidR="00314BA8" w:rsidRPr="005B0505" w:rsidRDefault="00BB4EA4" w:rsidP="00314BA8">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Yemek saatleri sabah </w:t>
      </w:r>
      <w:proofErr w:type="gramStart"/>
      <w:r>
        <w:rPr>
          <w:rFonts w:ascii="Times New Roman" w:hAnsi="Times New Roman" w:cs="Times New Roman"/>
          <w:sz w:val="24"/>
          <w:szCs w:val="24"/>
        </w:rPr>
        <w:t>07:2</w:t>
      </w:r>
      <w:r w:rsidR="00E3566D">
        <w:rPr>
          <w:rFonts w:ascii="Times New Roman" w:hAnsi="Times New Roman" w:cs="Times New Roman"/>
          <w:sz w:val="24"/>
          <w:szCs w:val="24"/>
        </w:rPr>
        <w:t>0</w:t>
      </w:r>
      <w:proofErr w:type="gramEnd"/>
      <w:r w:rsidR="00E3566D">
        <w:rPr>
          <w:rFonts w:ascii="Times New Roman" w:hAnsi="Times New Roman" w:cs="Times New Roman"/>
          <w:sz w:val="24"/>
          <w:szCs w:val="24"/>
        </w:rPr>
        <w:t>-08:00,</w:t>
      </w:r>
      <w:r>
        <w:rPr>
          <w:rFonts w:ascii="Times New Roman" w:hAnsi="Times New Roman" w:cs="Times New Roman"/>
          <w:sz w:val="24"/>
          <w:szCs w:val="24"/>
        </w:rPr>
        <w:t xml:space="preserve"> öğle 11:55-13:00 ve akşam 16.45</w:t>
      </w:r>
      <w:r w:rsidR="00E3566D">
        <w:rPr>
          <w:rFonts w:ascii="Times New Roman" w:hAnsi="Times New Roman" w:cs="Times New Roman"/>
          <w:sz w:val="24"/>
          <w:szCs w:val="24"/>
        </w:rPr>
        <w:t>-18</w:t>
      </w:r>
      <w:r w:rsidR="00314BA8" w:rsidRPr="005B0505">
        <w:rPr>
          <w:rFonts w:ascii="Times New Roman" w:hAnsi="Times New Roman" w:cs="Times New Roman"/>
          <w:sz w:val="24"/>
          <w:szCs w:val="24"/>
        </w:rPr>
        <w:t>:00 saatleri arasındadır.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Yemekhanede yemekler düzenli bir sıraya geçerek alınır. Sessiz olmak, gürültü yapmamak, büyüklere saygı göstermek esastır.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Öğrenciler kesinlikle mutfak kısmına geçmezler.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Yemekhane yemek yendikten sonra hızlı bir şekilde boşaltılır ki diğer öğrenciler de yemek alabilsinler.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Öğrenciler, yemekte yiyecekleri kadar ekmek alırlar. Ekmek israfı yapmazlar.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 xml:space="preserve">Yemekhane malzemeleri yemekhane dışına çıkarılmaz. Malzemelere zarar verilmez, zarar veren öğrenciden tazmin edilir. </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Yemek sunumu yapan personel kişisel ihtiyaçlarına özen gösterecektir.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Yerlere dökülen her türlü madde hemen temizlenecektir.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Temizlik esnasında yemek artıklarının su giderlerine boşaltılması, atık maddelerin su giderlerini tıkaması adına gerekli önlemler alınacaktır.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Sıcak kap ve malzemeler çıplak elle tutulmayacaktır.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Ağır malzemeler iki kişi tarafından kaldırılacak veya taşınacaktır.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 xml:space="preserve">Yemek servisinin tamamlanmasından sonra yemekhanenin genel </w:t>
      </w:r>
      <w:proofErr w:type="gramStart"/>
      <w:r w:rsidRPr="005B0505">
        <w:rPr>
          <w:rFonts w:ascii="Times New Roman" w:hAnsi="Times New Roman" w:cs="Times New Roman"/>
          <w:sz w:val="24"/>
          <w:szCs w:val="24"/>
        </w:rPr>
        <w:t>hijyen</w:t>
      </w:r>
      <w:proofErr w:type="gramEnd"/>
      <w:r w:rsidRPr="005B0505">
        <w:rPr>
          <w:rFonts w:ascii="Times New Roman" w:hAnsi="Times New Roman" w:cs="Times New Roman"/>
          <w:sz w:val="24"/>
          <w:szCs w:val="24"/>
        </w:rPr>
        <w:t xml:space="preserve"> ve temizliği yapılacaktır.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Temizlik amaçlı kullanılan bez vb. malzemelerin devamlı temiz olması sağlanacaktır.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El becerisine dayanan kabuk soyma, doğrama vb. bıçakla yapılan çalışmalarda dikkatli olunacak, bıçak saplarının çatlak olmamasına dikkat edilecektir.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Çatal, kaşık, bıçak, bardak gibi malzemelerin bulaşıkhanede temizliğine özen gösterilecek, iyice temizlenmemiş olanlar servise konulmayacaktır.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Meyve vb. servisi yapılması gereken gıdalar iyice yıkanacaktır.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lastRenderedPageBreak/>
        <w:t>Her türlü israftan sakınılacaktır.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 xml:space="preserve">Yemekhane salonunun tabanı mutfak personeli tarafından sık sık </w:t>
      </w:r>
      <w:proofErr w:type="spellStart"/>
      <w:r w:rsidRPr="005B0505">
        <w:rPr>
          <w:rFonts w:ascii="Times New Roman" w:hAnsi="Times New Roman" w:cs="Times New Roman"/>
          <w:sz w:val="24"/>
          <w:szCs w:val="24"/>
        </w:rPr>
        <w:t>paspaslanarak</w:t>
      </w:r>
      <w:proofErr w:type="spellEnd"/>
      <w:r w:rsidRPr="005B0505">
        <w:rPr>
          <w:rFonts w:ascii="Times New Roman" w:hAnsi="Times New Roman" w:cs="Times New Roman"/>
          <w:sz w:val="24"/>
          <w:szCs w:val="24"/>
        </w:rPr>
        <w:t xml:space="preserve"> kayganlığı giderilecektir.</w:t>
      </w:r>
    </w:p>
    <w:p w:rsidR="00314BA8" w:rsidRPr="005B0505" w:rsidRDefault="00314BA8" w:rsidP="00314BA8">
      <w:pPr>
        <w:pStyle w:val="ListeParagraf"/>
        <w:numPr>
          <w:ilvl w:val="0"/>
          <w:numId w:val="4"/>
        </w:numPr>
        <w:rPr>
          <w:rFonts w:ascii="Times New Roman" w:hAnsi="Times New Roman" w:cs="Times New Roman"/>
          <w:sz w:val="24"/>
          <w:szCs w:val="24"/>
        </w:rPr>
      </w:pPr>
      <w:r w:rsidRPr="005B0505">
        <w:rPr>
          <w:rFonts w:ascii="Times New Roman" w:hAnsi="Times New Roman" w:cs="Times New Roman"/>
          <w:sz w:val="24"/>
          <w:szCs w:val="24"/>
        </w:rPr>
        <w:t>Yemekhane salonunda koşmak, şakalaşmak yasaktır.</w:t>
      </w:r>
    </w:p>
    <w:p w:rsidR="00314BA8" w:rsidRPr="005B0505" w:rsidRDefault="00314BA8" w:rsidP="00314BA8">
      <w:pPr>
        <w:jc w:val="center"/>
        <w:rPr>
          <w:rFonts w:ascii="Times New Roman" w:hAnsi="Times New Roman" w:cs="Times New Roman"/>
          <w:b/>
          <w:sz w:val="24"/>
          <w:szCs w:val="24"/>
        </w:rPr>
      </w:pPr>
      <w:r w:rsidRPr="005B0505">
        <w:rPr>
          <w:rFonts w:ascii="Times New Roman" w:hAnsi="Times New Roman" w:cs="Times New Roman"/>
          <w:b/>
          <w:sz w:val="24"/>
          <w:szCs w:val="24"/>
        </w:rPr>
        <w:t>MUTFAK TEMİZLİK TALİMATI</w:t>
      </w:r>
    </w:p>
    <w:p w:rsidR="00314BA8" w:rsidRPr="005B0505" w:rsidRDefault="00314BA8" w:rsidP="00314BA8">
      <w:pPr>
        <w:rPr>
          <w:rFonts w:ascii="Times New Roman" w:hAnsi="Times New Roman" w:cs="Times New Roman"/>
          <w:sz w:val="24"/>
          <w:szCs w:val="24"/>
        </w:rPr>
      </w:pPr>
      <w:r w:rsidRPr="005B0505">
        <w:rPr>
          <w:rFonts w:ascii="Times New Roman" w:hAnsi="Times New Roman" w:cs="Times New Roman"/>
          <w:sz w:val="24"/>
          <w:szCs w:val="24"/>
        </w:rPr>
        <w:t>Mutfağın temizliği, doğrudan doğruya sağlığımızı ilgilendirdiği için, azami derecede itina etmemiz gerekir. Bu bakımdan mutfağın temizliğini 4 ayrı bölümde belirteceğiz.</w:t>
      </w:r>
    </w:p>
    <w:p w:rsidR="00314BA8" w:rsidRPr="005B0505" w:rsidRDefault="00314BA8" w:rsidP="00314BA8">
      <w:pPr>
        <w:rPr>
          <w:rFonts w:ascii="Times New Roman" w:hAnsi="Times New Roman" w:cs="Times New Roman"/>
          <w:sz w:val="24"/>
          <w:szCs w:val="24"/>
          <w:u w:val="single"/>
        </w:rPr>
      </w:pPr>
      <w:r w:rsidRPr="005B0505">
        <w:rPr>
          <w:rFonts w:ascii="Times New Roman" w:hAnsi="Times New Roman" w:cs="Times New Roman"/>
          <w:sz w:val="24"/>
          <w:szCs w:val="24"/>
          <w:u w:val="single"/>
        </w:rPr>
        <w:t>GÜNLÜK TEMİZLİK</w:t>
      </w:r>
    </w:p>
    <w:p w:rsidR="00314BA8" w:rsidRPr="005B0505" w:rsidRDefault="00314BA8" w:rsidP="00314BA8">
      <w:pPr>
        <w:pStyle w:val="ListeParagraf"/>
        <w:numPr>
          <w:ilvl w:val="0"/>
          <w:numId w:val="5"/>
        </w:numPr>
        <w:ind w:left="426" w:hanging="66"/>
        <w:rPr>
          <w:rFonts w:ascii="Times New Roman" w:hAnsi="Times New Roman" w:cs="Times New Roman"/>
          <w:sz w:val="24"/>
          <w:szCs w:val="24"/>
        </w:rPr>
      </w:pPr>
      <w:r w:rsidRPr="005B0505">
        <w:rPr>
          <w:rFonts w:ascii="Times New Roman" w:hAnsi="Times New Roman" w:cs="Times New Roman"/>
          <w:sz w:val="24"/>
          <w:szCs w:val="24"/>
        </w:rPr>
        <w:t>Bulaşıkların yıkanması ve ocağın temizlenmesi</w:t>
      </w:r>
    </w:p>
    <w:p w:rsidR="00314BA8" w:rsidRPr="005B0505" w:rsidRDefault="00314BA8" w:rsidP="00314BA8">
      <w:pPr>
        <w:pStyle w:val="ListeParagraf"/>
        <w:numPr>
          <w:ilvl w:val="0"/>
          <w:numId w:val="5"/>
        </w:numPr>
        <w:ind w:left="426" w:hanging="66"/>
        <w:rPr>
          <w:rFonts w:ascii="Times New Roman" w:hAnsi="Times New Roman" w:cs="Times New Roman"/>
          <w:sz w:val="24"/>
          <w:szCs w:val="24"/>
        </w:rPr>
      </w:pPr>
      <w:r w:rsidRPr="005B0505">
        <w:rPr>
          <w:rFonts w:ascii="Times New Roman" w:hAnsi="Times New Roman" w:cs="Times New Roman"/>
          <w:sz w:val="24"/>
          <w:szCs w:val="24"/>
        </w:rPr>
        <w:t>Buzdolabındaki yiyeceklerin bakımı</w:t>
      </w:r>
    </w:p>
    <w:p w:rsidR="00314BA8" w:rsidRPr="005B0505" w:rsidRDefault="00314BA8" w:rsidP="00314BA8">
      <w:pPr>
        <w:pStyle w:val="ListeParagraf"/>
        <w:numPr>
          <w:ilvl w:val="0"/>
          <w:numId w:val="5"/>
        </w:numPr>
        <w:ind w:left="426" w:hanging="66"/>
        <w:rPr>
          <w:rFonts w:ascii="Times New Roman" w:hAnsi="Times New Roman" w:cs="Times New Roman"/>
          <w:sz w:val="24"/>
          <w:szCs w:val="24"/>
        </w:rPr>
      </w:pPr>
      <w:r w:rsidRPr="005B0505">
        <w:rPr>
          <w:rFonts w:ascii="Times New Roman" w:hAnsi="Times New Roman" w:cs="Times New Roman"/>
          <w:sz w:val="24"/>
          <w:szCs w:val="24"/>
        </w:rPr>
        <w:t>Dolap üstlerinin ve masaların temizlenmesi</w:t>
      </w:r>
    </w:p>
    <w:p w:rsidR="00314BA8" w:rsidRPr="005B0505" w:rsidRDefault="00314BA8" w:rsidP="00314BA8">
      <w:pPr>
        <w:pStyle w:val="ListeParagraf"/>
        <w:numPr>
          <w:ilvl w:val="0"/>
          <w:numId w:val="5"/>
        </w:numPr>
        <w:ind w:left="426" w:hanging="66"/>
        <w:rPr>
          <w:rFonts w:ascii="Times New Roman" w:hAnsi="Times New Roman" w:cs="Times New Roman"/>
          <w:sz w:val="24"/>
          <w:szCs w:val="24"/>
        </w:rPr>
      </w:pPr>
      <w:r w:rsidRPr="005B0505">
        <w:rPr>
          <w:rFonts w:ascii="Times New Roman" w:hAnsi="Times New Roman" w:cs="Times New Roman"/>
          <w:sz w:val="24"/>
          <w:szCs w:val="24"/>
        </w:rPr>
        <w:t>Lavaboların temizlenmesi</w:t>
      </w:r>
    </w:p>
    <w:p w:rsidR="00314BA8" w:rsidRPr="005B0505" w:rsidRDefault="00314BA8" w:rsidP="00314BA8">
      <w:pPr>
        <w:pStyle w:val="ListeParagraf"/>
        <w:numPr>
          <w:ilvl w:val="0"/>
          <w:numId w:val="5"/>
        </w:numPr>
        <w:ind w:left="426" w:hanging="66"/>
        <w:rPr>
          <w:rFonts w:ascii="Times New Roman" w:hAnsi="Times New Roman" w:cs="Times New Roman"/>
          <w:sz w:val="24"/>
          <w:szCs w:val="24"/>
        </w:rPr>
      </w:pPr>
      <w:r w:rsidRPr="005B0505">
        <w:rPr>
          <w:rFonts w:ascii="Times New Roman" w:hAnsi="Times New Roman" w:cs="Times New Roman"/>
          <w:sz w:val="24"/>
          <w:szCs w:val="24"/>
        </w:rPr>
        <w:t>Rafların düzeltilmesi, alet ve araçların muntazam tutulması</w:t>
      </w:r>
    </w:p>
    <w:p w:rsidR="00314BA8" w:rsidRPr="005B0505" w:rsidRDefault="00314BA8" w:rsidP="00314BA8">
      <w:pPr>
        <w:pStyle w:val="ListeParagraf"/>
        <w:numPr>
          <w:ilvl w:val="0"/>
          <w:numId w:val="5"/>
        </w:numPr>
        <w:ind w:left="426" w:hanging="66"/>
        <w:rPr>
          <w:rFonts w:ascii="Times New Roman" w:hAnsi="Times New Roman" w:cs="Times New Roman"/>
          <w:sz w:val="24"/>
          <w:szCs w:val="24"/>
        </w:rPr>
      </w:pPr>
      <w:r w:rsidRPr="005B0505">
        <w:rPr>
          <w:rFonts w:ascii="Times New Roman" w:hAnsi="Times New Roman" w:cs="Times New Roman"/>
          <w:sz w:val="24"/>
          <w:szCs w:val="24"/>
        </w:rPr>
        <w:t>Çöp kutusunun boşaltılması</w:t>
      </w:r>
    </w:p>
    <w:p w:rsidR="00314BA8" w:rsidRPr="005B0505" w:rsidRDefault="00314BA8" w:rsidP="00314BA8">
      <w:pPr>
        <w:pStyle w:val="ListeParagraf"/>
        <w:rPr>
          <w:rFonts w:ascii="Times New Roman" w:hAnsi="Times New Roman" w:cs="Times New Roman"/>
          <w:sz w:val="24"/>
          <w:szCs w:val="24"/>
        </w:rPr>
      </w:pPr>
    </w:p>
    <w:p w:rsidR="00314BA8" w:rsidRPr="005B0505" w:rsidRDefault="00314BA8" w:rsidP="00314BA8">
      <w:pPr>
        <w:rPr>
          <w:rFonts w:ascii="Times New Roman" w:hAnsi="Times New Roman" w:cs="Times New Roman"/>
          <w:sz w:val="24"/>
          <w:szCs w:val="24"/>
          <w:u w:val="single"/>
        </w:rPr>
      </w:pPr>
      <w:r w:rsidRPr="005B0505">
        <w:rPr>
          <w:rFonts w:ascii="Times New Roman" w:hAnsi="Times New Roman" w:cs="Times New Roman"/>
          <w:sz w:val="24"/>
          <w:szCs w:val="24"/>
          <w:u w:val="single"/>
        </w:rPr>
        <w:t>HAFTALIK TEMİZLİK</w:t>
      </w:r>
    </w:p>
    <w:p w:rsidR="00314BA8" w:rsidRPr="005B0505" w:rsidRDefault="00314BA8" w:rsidP="00314BA8">
      <w:pPr>
        <w:pStyle w:val="ListeParagraf"/>
        <w:numPr>
          <w:ilvl w:val="0"/>
          <w:numId w:val="6"/>
        </w:numPr>
        <w:rPr>
          <w:rFonts w:ascii="Times New Roman" w:hAnsi="Times New Roman" w:cs="Times New Roman"/>
          <w:sz w:val="24"/>
          <w:szCs w:val="24"/>
        </w:rPr>
      </w:pPr>
      <w:r w:rsidRPr="005B0505">
        <w:rPr>
          <w:rFonts w:ascii="Times New Roman" w:hAnsi="Times New Roman" w:cs="Times New Roman"/>
          <w:sz w:val="24"/>
          <w:szCs w:val="24"/>
        </w:rPr>
        <w:t>Buzdolabının buzlarının temizlenmesi, eritilmesi (şayet buz varsa)</w:t>
      </w:r>
    </w:p>
    <w:p w:rsidR="00314BA8" w:rsidRPr="005B0505" w:rsidRDefault="00314BA8" w:rsidP="00314BA8">
      <w:pPr>
        <w:pStyle w:val="ListeParagraf"/>
        <w:numPr>
          <w:ilvl w:val="0"/>
          <w:numId w:val="6"/>
        </w:numPr>
        <w:rPr>
          <w:rFonts w:ascii="Times New Roman" w:hAnsi="Times New Roman" w:cs="Times New Roman"/>
          <w:sz w:val="24"/>
          <w:szCs w:val="24"/>
        </w:rPr>
      </w:pPr>
      <w:r w:rsidRPr="005B0505">
        <w:rPr>
          <w:rFonts w:ascii="Times New Roman" w:hAnsi="Times New Roman" w:cs="Times New Roman"/>
          <w:sz w:val="24"/>
          <w:szCs w:val="24"/>
        </w:rPr>
        <w:t>Ocağın temizlenmesi</w:t>
      </w:r>
    </w:p>
    <w:p w:rsidR="00314BA8" w:rsidRPr="005B0505" w:rsidRDefault="00314BA8" w:rsidP="00314BA8">
      <w:pPr>
        <w:pStyle w:val="ListeParagraf"/>
        <w:numPr>
          <w:ilvl w:val="0"/>
          <w:numId w:val="6"/>
        </w:numPr>
        <w:rPr>
          <w:rFonts w:ascii="Times New Roman" w:hAnsi="Times New Roman" w:cs="Times New Roman"/>
          <w:sz w:val="24"/>
          <w:szCs w:val="24"/>
        </w:rPr>
      </w:pPr>
      <w:r w:rsidRPr="005B0505">
        <w:rPr>
          <w:rFonts w:ascii="Times New Roman" w:hAnsi="Times New Roman" w:cs="Times New Roman"/>
          <w:sz w:val="24"/>
          <w:szCs w:val="24"/>
        </w:rPr>
        <w:t>Ekmek kutularının temizlenmesi ve havalandırılması</w:t>
      </w:r>
    </w:p>
    <w:p w:rsidR="00314BA8" w:rsidRPr="005B0505" w:rsidRDefault="00314BA8" w:rsidP="00314BA8">
      <w:pPr>
        <w:pStyle w:val="ListeParagraf"/>
        <w:numPr>
          <w:ilvl w:val="0"/>
          <w:numId w:val="6"/>
        </w:numPr>
        <w:rPr>
          <w:rFonts w:ascii="Times New Roman" w:hAnsi="Times New Roman" w:cs="Times New Roman"/>
          <w:sz w:val="24"/>
          <w:szCs w:val="24"/>
        </w:rPr>
      </w:pPr>
      <w:r w:rsidRPr="005B0505">
        <w:rPr>
          <w:rFonts w:ascii="Times New Roman" w:hAnsi="Times New Roman" w:cs="Times New Roman"/>
          <w:sz w:val="24"/>
          <w:szCs w:val="24"/>
        </w:rPr>
        <w:t>Rafların ve dolapların çekmecelerinin temizlenmesi</w:t>
      </w:r>
    </w:p>
    <w:p w:rsidR="00314BA8" w:rsidRPr="005B0505" w:rsidRDefault="00314BA8" w:rsidP="00314BA8">
      <w:pPr>
        <w:pStyle w:val="ListeParagraf"/>
        <w:numPr>
          <w:ilvl w:val="0"/>
          <w:numId w:val="6"/>
        </w:numPr>
        <w:rPr>
          <w:rFonts w:ascii="Times New Roman" w:hAnsi="Times New Roman" w:cs="Times New Roman"/>
          <w:sz w:val="24"/>
          <w:szCs w:val="24"/>
        </w:rPr>
      </w:pPr>
      <w:r w:rsidRPr="005B0505">
        <w:rPr>
          <w:rFonts w:ascii="Times New Roman" w:hAnsi="Times New Roman" w:cs="Times New Roman"/>
          <w:sz w:val="24"/>
          <w:szCs w:val="24"/>
        </w:rPr>
        <w:t>Rafları ve dolapları yerleştirmeden önce kavanoz ve kutuların silinmesi</w:t>
      </w:r>
    </w:p>
    <w:p w:rsidR="00314BA8" w:rsidRPr="005B0505" w:rsidRDefault="00314BA8" w:rsidP="00314BA8">
      <w:pPr>
        <w:pStyle w:val="ListeParagraf"/>
        <w:numPr>
          <w:ilvl w:val="0"/>
          <w:numId w:val="6"/>
        </w:numPr>
        <w:rPr>
          <w:rFonts w:ascii="Times New Roman" w:hAnsi="Times New Roman" w:cs="Times New Roman"/>
          <w:sz w:val="24"/>
          <w:szCs w:val="24"/>
        </w:rPr>
      </w:pPr>
      <w:r w:rsidRPr="005B0505">
        <w:rPr>
          <w:rFonts w:ascii="Times New Roman" w:hAnsi="Times New Roman" w:cs="Times New Roman"/>
          <w:sz w:val="24"/>
          <w:szCs w:val="24"/>
        </w:rPr>
        <w:t>Kapı ve pencere tozlarının silinmesi</w:t>
      </w:r>
    </w:p>
    <w:p w:rsidR="00314BA8" w:rsidRPr="005B0505" w:rsidRDefault="00314BA8" w:rsidP="00314BA8">
      <w:pPr>
        <w:pStyle w:val="ListeParagraf"/>
        <w:numPr>
          <w:ilvl w:val="0"/>
          <w:numId w:val="6"/>
        </w:numPr>
        <w:rPr>
          <w:rFonts w:ascii="Times New Roman" w:hAnsi="Times New Roman" w:cs="Times New Roman"/>
          <w:sz w:val="24"/>
          <w:szCs w:val="24"/>
        </w:rPr>
      </w:pPr>
      <w:r w:rsidRPr="005B0505">
        <w:rPr>
          <w:rFonts w:ascii="Times New Roman" w:hAnsi="Times New Roman" w:cs="Times New Roman"/>
          <w:sz w:val="24"/>
          <w:szCs w:val="24"/>
        </w:rPr>
        <w:t>Elektrik lambalarının tozlarının silinmesi</w:t>
      </w:r>
    </w:p>
    <w:p w:rsidR="00314BA8" w:rsidRPr="005B0505" w:rsidRDefault="00314BA8" w:rsidP="00314BA8">
      <w:pPr>
        <w:pStyle w:val="ListeParagraf"/>
        <w:numPr>
          <w:ilvl w:val="0"/>
          <w:numId w:val="6"/>
        </w:numPr>
        <w:rPr>
          <w:rFonts w:ascii="Times New Roman" w:hAnsi="Times New Roman" w:cs="Times New Roman"/>
          <w:sz w:val="24"/>
          <w:szCs w:val="24"/>
        </w:rPr>
      </w:pPr>
      <w:r w:rsidRPr="005B0505">
        <w:rPr>
          <w:rFonts w:ascii="Times New Roman" w:hAnsi="Times New Roman" w:cs="Times New Roman"/>
          <w:sz w:val="24"/>
          <w:szCs w:val="24"/>
        </w:rPr>
        <w:t>Lüzumu halinde camların silinmesi</w:t>
      </w:r>
    </w:p>
    <w:p w:rsidR="00314BA8" w:rsidRPr="005B0505" w:rsidRDefault="00314BA8" w:rsidP="00314BA8">
      <w:pPr>
        <w:pStyle w:val="ListeParagraf"/>
        <w:numPr>
          <w:ilvl w:val="0"/>
          <w:numId w:val="6"/>
        </w:numPr>
        <w:rPr>
          <w:rFonts w:ascii="Times New Roman" w:hAnsi="Times New Roman" w:cs="Times New Roman"/>
          <w:sz w:val="24"/>
          <w:szCs w:val="24"/>
        </w:rPr>
      </w:pPr>
      <w:r w:rsidRPr="005B0505">
        <w:rPr>
          <w:rFonts w:ascii="Times New Roman" w:hAnsi="Times New Roman" w:cs="Times New Roman"/>
          <w:sz w:val="24"/>
          <w:szCs w:val="24"/>
        </w:rPr>
        <w:t>Yerin iyice süpürülüp, yıkanıp temizlenmesi</w:t>
      </w:r>
    </w:p>
    <w:p w:rsidR="00314BA8" w:rsidRPr="005B0505" w:rsidRDefault="00314BA8" w:rsidP="00314BA8">
      <w:pPr>
        <w:pStyle w:val="ListeParagraf"/>
        <w:ind w:left="1080"/>
        <w:rPr>
          <w:rFonts w:ascii="Times New Roman" w:hAnsi="Times New Roman" w:cs="Times New Roman"/>
          <w:sz w:val="24"/>
          <w:szCs w:val="24"/>
        </w:rPr>
      </w:pPr>
    </w:p>
    <w:p w:rsidR="00314BA8" w:rsidRPr="005B0505" w:rsidRDefault="00314BA8" w:rsidP="00314BA8">
      <w:pPr>
        <w:rPr>
          <w:rFonts w:ascii="Times New Roman" w:hAnsi="Times New Roman" w:cs="Times New Roman"/>
          <w:sz w:val="24"/>
          <w:szCs w:val="24"/>
          <w:u w:val="single"/>
        </w:rPr>
      </w:pPr>
      <w:r w:rsidRPr="005B0505">
        <w:rPr>
          <w:rFonts w:ascii="Times New Roman" w:hAnsi="Times New Roman" w:cs="Times New Roman"/>
          <w:sz w:val="24"/>
          <w:szCs w:val="24"/>
          <w:u w:val="single"/>
        </w:rPr>
        <w:t>AYLIK TEMİZLİK</w:t>
      </w:r>
    </w:p>
    <w:p w:rsidR="00314BA8" w:rsidRPr="005B0505" w:rsidRDefault="00314BA8" w:rsidP="00314BA8">
      <w:pPr>
        <w:pStyle w:val="ListeParagraf"/>
        <w:numPr>
          <w:ilvl w:val="0"/>
          <w:numId w:val="7"/>
        </w:numPr>
        <w:rPr>
          <w:rFonts w:ascii="Times New Roman" w:hAnsi="Times New Roman" w:cs="Times New Roman"/>
          <w:sz w:val="24"/>
          <w:szCs w:val="24"/>
        </w:rPr>
      </w:pPr>
      <w:r w:rsidRPr="005B0505">
        <w:rPr>
          <w:rFonts w:ascii="Times New Roman" w:hAnsi="Times New Roman" w:cs="Times New Roman"/>
          <w:sz w:val="24"/>
          <w:szCs w:val="24"/>
        </w:rPr>
        <w:t>Erzakların kontrolü</w:t>
      </w:r>
    </w:p>
    <w:p w:rsidR="00314BA8" w:rsidRPr="005B0505" w:rsidRDefault="00314BA8" w:rsidP="00314BA8">
      <w:pPr>
        <w:pStyle w:val="ListeParagraf"/>
        <w:numPr>
          <w:ilvl w:val="0"/>
          <w:numId w:val="7"/>
        </w:numPr>
        <w:rPr>
          <w:rFonts w:ascii="Times New Roman" w:hAnsi="Times New Roman" w:cs="Times New Roman"/>
          <w:sz w:val="24"/>
          <w:szCs w:val="24"/>
        </w:rPr>
      </w:pPr>
      <w:r w:rsidRPr="005B0505">
        <w:rPr>
          <w:rFonts w:ascii="Times New Roman" w:hAnsi="Times New Roman" w:cs="Times New Roman"/>
          <w:sz w:val="24"/>
          <w:szCs w:val="24"/>
        </w:rPr>
        <w:t>Biten erzakların yerine konması</w:t>
      </w:r>
    </w:p>
    <w:p w:rsidR="00314BA8" w:rsidRPr="005B0505" w:rsidRDefault="00314BA8" w:rsidP="00314BA8">
      <w:pPr>
        <w:pStyle w:val="ListeParagraf"/>
        <w:numPr>
          <w:ilvl w:val="0"/>
          <w:numId w:val="7"/>
        </w:numPr>
        <w:rPr>
          <w:rFonts w:ascii="Times New Roman" w:hAnsi="Times New Roman" w:cs="Times New Roman"/>
          <w:sz w:val="24"/>
          <w:szCs w:val="24"/>
        </w:rPr>
      </w:pPr>
      <w:r w:rsidRPr="005B0505">
        <w:rPr>
          <w:rFonts w:ascii="Times New Roman" w:hAnsi="Times New Roman" w:cs="Times New Roman"/>
          <w:sz w:val="24"/>
          <w:szCs w:val="24"/>
        </w:rPr>
        <w:t>Mutfakta biten erzakların kutu, kavanoz ve torbalarının temizlenip yıkanıp kurulandıktan sonra yeni erzakların yerleştirilmesi</w:t>
      </w:r>
    </w:p>
    <w:p w:rsidR="00314BA8" w:rsidRPr="005B0505" w:rsidRDefault="00314BA8" w:rsidP="00314BA8">
      <w:pPr>
        <w:rPr>
          <w:rFonts w:ascii="Times New Roman" w:hAnsi="Times New Roman" w:cs="Times New Roman"/>
          <w:sz w:val="24"/>
          <w:szCs w:val="24"/>
          <w:u w:val="single"/>
        </w:rPr>
      </w:pPr>
      <w:r w:rsidRPr="005B0505">
        <w:rPr>
          <w:rFonts w:ascii="Times New Roman" w:hAnsi="Times New Roman" w:cs="Times New Roman"/>
          <w:sz w:val="24"/>
          <w:szCs w:val="24"/>
          <w:u w:val="single"/>
        </w:rPr>
        <w:t>MEVSİMLİK TEMİZLİK</w:t>
      </w:r>
    </w:p>
    <w:p w:rsidR="00314BA8" w:rsidRPr="005B0505" w:rsidRDefault="00314BA8" w:rsidP="00314BA8">
      <w:pPr>
        <w:pStyle w:val="ListeParagraf"/>
        <w:numPr>
          <w:ilvl w:val="0"/>
          <w:numId w:val="8"/>
        </w:numPr>
        <w:rPr>
          <w:rFonts w:ascii="Times New Roman" w:hAnsi="Times New Roman" w:cs="Times New Roman"/>
          <w:sz w:val="24"/>
          <w:szCs w:val="24"/>
        </w:rPr>
      </w:pPr>
      <w:r w:rsidRPr="005B0505">
        <w:rPr>
          <w:rFonts w:ascii="Times New Roman" w:hAnsi="Times New Roman" w:cs="Times New Roman"/>
          <w:sz w:val="24"/>
          <w:szCs w:val="24"/>
        </w:rPr>
        <w:t>Perdelerin yıkanması</w:t>
      </w:r>
    </w:p>
    <w:p w:rsidR="00314BA8" w:rsidRPr="005B0505" w:rsidRDefault="00314BA8" w:rsidP="00314BA8">
      <w:pPr>
        <w:pStyle w:val="ListeParagraf"/>
        <w:numPr>
          <w:ilvl w:val="0"/>
          <w:numId w:val="8"/>
        </w:numPr>
        <w:rPr>
          <w:rFonts w:ascii="Times New Roman" w:hAnsi="Times New Roman" w:cs="Times New Roman"/>
          <w:sz w:val="24"/>
          <w:szCs w:val="24"/>
        </w:rPr>
      </w:pPr>
      <w:r w:rsidRPr="005B0505">
        <w:rPr>
          <w:rFonts w:ascii="Times New Roman" w:hAnsi="Times New Roman" w:cs="Times New Roman"/>
          <w:sz w:val="24"/>
          <w:szCs w:val="24"/>
        </w:rPr>
        <w:t>Duvarların temizlenmesi (yağlı boya veya badana)</w:t>
      </w:r>
    </w:p>
    <w:p w:rsidR="00314BA8" w:rsidRPr="005B0505" w:rsidRDefault="00314BA8" w:rsidP="00314BA8">
      <w:pPr>
        <w:pStyle w:val="ListeParagraf"/>
        <w:numPr>
          <w:ilvl w:val="0"/>
          <w:numId w:val="8"/>
        </w:numPr>
        <w:rPr>
          <w:rFonts w:ascii="Times New Roman" w:hAnsi="Times New Roman" w:cs="Times New Roman"/>
          <w:sz w:val="24"/>
          <w:szCs w:val="24"/>
        </w:rPr>
      </w:pPr>
      <w:r w:rsidRPr="005B0505">
        <w:rPr>
          <w:rFonts w:ascii="Times New Roman" w:hAnsi="Times New Roman" w:cs="Times New Roman"/>
          <w:sz w:val="24"/>
          <w:szCs w:val="24"/>
        </w:rPr>
        <w:t>Mutfakta kullanılan dolap, masa ve sandalye, tabure vb. eşyaların yapıldıkları materyale göre temizliği, boya ve cilalarının gerekenlerin onarımı</w:t>
      </w:r>
    </w:p>
    <w:p w:rsidR="00314BA8" w:rsidRPr="00C432FD" w:rsidRDefault="00314BA8" w:rsidP="00C432FD">
      <w:pPr>
        <w:pStyle w:val="ListeParagraf"/>
        <w:numPr>
          <w:ilvl w:val="0"/>
          <w:numId w:val="8"/>
        </w:numPr>
        <w:rPr>
          <w:rFonts w:ascii="Times New Roman" w:hAnsi="Times New Roman" w:cs="Times New Roman"/>
          <w:sz w:val="24"/>
          <w:szCs w:val="24"/>
        </w:rPr>
      </w:pPr>
      <w:r w:rsidRPr="005B0505">
        <w:rPr>
          <w:rFonts w:ascii="Times New Roman" w:hAnsi="Times New Roman" w:cs="Times New Roman"/>
          <w:sz w:val="24"/>
          <w:szCs w:val="24"/>
        </w:rPr>
        <w:t>Yiyecek maddelerinin güneşletilip havalandırılması</w:t>
      </w:r>
    </w:p>
    <w:p w:rsidR="00314BA8" w:rsidRPr="00024561" w:rsidRDefault="00314BA8" w:rsidP="00024561">
      <w:pPr>
        <w:rPr>
          <w:rFonts w:ascii="Times New Roman" w:hAnsi="Times New Roman" w:cs="Times New Roman"/>
          <w:b/>
          <w:sz w:val="24"/>
          <w:szCs w:val="24"/>
        </w:rPr>
      </w:pPr>
      <w:r w:rsidRPr="00024561">
        <w:rPr>
          <w:rFonts w:ascii="Times New Roman" w:hAnsi="Times New Roman" w:cs="Times New Roman"/>
          <w:b/>
          <w:sz w:val="24"/>
          <w:szCs w:val="24"/>
        </w:rPr>
        <w:lastRenderedPageBreak/>
        <w:t xml:space="preserve">MADDE 20- Banyo İşleri: </w:t>
      </w:r>
    </w:p>
    <w:p w:rsidR="00024561" w:rsidRDefault="00314BA8" w:rsidP="00024561">
      <w:pPr>
        <w:rPr>
          <w:rFonts w:ascii="Times New Roman" w:hAnsi="Times New Roman" w:cs="Times New Roman"/>
          <w:sz w:val="24"/>
          <w:szCs w:val="24"/>
        </w:rPr>
      </w:pPr>
      <w:r w:rsidRPr="0046251A">
        <w:rPr>
          <w:rFonts w:ascii="Times New Roman" w:hAnsi="Times New Roman" w:cs="Times New Roman"/>
          <w:sz w:val="24"/>
          <w:szCs w:val="24"/>
        </w:rPr>
        <w:t xml:space="preserve">1. Haftada en az bir kez banyo yapmak zorunludur. </w:t>
      </w:r>
    </w:p>
    <w:p w:rsidR="00024561" w:rsidRDefault="00314BA8" w:rsidP="00024561">
      <w:pPr>
        <w:rPr>
          <w:rFonts w:ascii="Times New Roman" w:hAnsi="Times New Roman" w:cs="Times New Roman"/>
          <w:sz w:val="24"/>
          <w:szCs w:val="24"/>
        </w:rPr>
      </w:pPr>
      <w:r w:rsidRPr="0046251A">
        <w:rPr>
          <w:rFonts w:ascii="Times New Roman" w:hAnsi="Times New Roman" w:cs="Times New Roman"/>
          <w:sz w:val="24"/>
          <w:szCs w:val="24"/>
        </w:rPr>
        <w:t xml:space="preserve">2. Banyoya, havlu ya da bornoz götürülür. </w:t>
      </w:r>
    </w:p>
    <w:p w:rsidR="00024561" w:rsidRDefault="00F91EA3" w:rsidP="00024561">
      <w:pPr>
        <w:rPr>
          <w:rFonts w:ascii="Times New Roman" w:hAnsi="Times New Roman" w:cs="Times New Roman"/>
          <w:sz w:val="24"/>
          <w:szCs w:val="24"/>
        </w:rPr>
      </w:pPr>
      <w:r>
        <w:rPr>
          <w:rFonts w:ascii="Times New Roman" w:hAnsi="Times New Roman" w:cs="Times New Roman"/>
          <w:sz w:val="24"/>
          <w:szCs w:val="24"/>
        </w:rPr>
        <w:t>3.  Banyo süresi en az 15</w:t>
      </w:r>
      <w:r w:rsidR="00314BA8" w:rsidRPr="0046251A">
        <w:rPr>
          <w:rFonts w:ascii="Times New Roman" w:hAnsi="Times New Roman" w:cs="Times New Roman"/>
          <w:sz w:val="24"/>
          <w:szCs w:val="24"/>
        </w:rPr>
        <w:t xml:space="preserve">, en fazla 20 dakikadır. </w:t>
      </w:r>
    </w:p>
    <w:p w:rsidR="00024561" w:rsidRDefault="00024561" w:rsidP="00024561">
      <w:pPr>
        <w:rPr>
          <w:rFonts w:ascii="Times New Roman" w:hAnsi="Times New Roman" w:cs="Times New Roman"/>
          <w:sz w:val="24"/>
          <w:szCs w:val="24"/>
        </w:rPr>
      </w:pPr>
      <w:r>
        <w:rPr>
          <w:rFonts w:ascii="Times New Roman" w:hAnsi="Times New Roman" w:cs="Times New Roman"/>
          <w:sz w:val="24"/>
          <w:szCs w:val="24"/>
        </w:rPr>
        <w:t>4</w:t>
      </w:r>
      <w:r w:rsidR="00314BA8" w:rsidRPr="0046251A">
        <w:rPr>
          <w:rFonts w:ascii="Times New Roman" w:hAnsi="Times New Roman" w:cs="Times New Roman"/>
          <w:sz w:val="24"/>
          <w:szCs w:val="24"/>
        </w:rPr>
        <w:t xml:space="preserve">. Banyoya girmeden önce banyo terliklerinin giyilmesi zorunludur. </w:t>
      </w:r>
    </w:p>
    <w:p w:rsidR="00024561" w:rsidRDefault="00024561" w:rsidP="00024561">
      <w:pPr>
        <w:rPr>
          <w:rFonts w:ascii="Times New Roman" w:hAnsi="Times New Roman" w:cs="Times New Roman"/>
          <w:sz w:val="24"/>
          <w:szCs w:val="24"/>
        </w:rPr>
      </w:pPr>
      <w:r>
        <w:rPr>
          <w:rFonts w:ascii="Times New Roman" w:hAnsi="Times New Roman" w:cs="Times New Roman"/>
          <w:sz w:val="24"/>
          <w:szCs w:val="24"/>
        </w:rPr>
        <w:t>5</w:t>
      </w:r>
      <w:r w:rsidR="00314BA8" w:rsidRPr="0046251A">
        <w:rPr>
          <w:rFonts w:ascii="Times New Roman" w:hAnsi="Times New Roman" w:cs="Times New Roman"/>
          <w:sz w:val="24"/>
          <w:szCs w:val="24"/>
        </w:rPr>
        <w:t xml:space="preserve">. Banyoya girmeden önce soyunma bölümünde elbiseler çıkarılır. Banyoya bornoz veya havluyla girilir. Banyo içerisine eşofman veya gecelikle girilmez. </w:t>
      </w:r>
    </w:p>
    <w:p w:rsidR="00024561" w:rsidRDefault="00024561" w:rsidP="00024561">
      <w:pPr>
        <w:rPr>
          <w:rFonts w:ascii="Times New Roman" w:hAnsi="Times New Roman" w:cs="Times New Roman"/>
          <w:sz w:val="24"/>
          <w:szCs w:val="24"/>
        </w:rPr>
      </w:pPr>
      <w:r>
        <w:rPr>
          <w:rFonts w:ascii="Times New Roman" w:hAnsi="Times New Roman" w:cs="Times New Roman"/>
          <w:sz w:val="24"/>
          <w:szCs w:val="24"/>
        </w:rPr>
        <w:t>6</w:t>
      </w:r>
      <w:r w:rsidR="00314BA8" w:rsidRPr="0046251A">
        <w:rPr>
          <w:rFonts w:ascii="Times New Roman" w:hAnsi="Times New Roman" w:cs="Times New Roman"/>
          <w:sz w:val="24"/>
          <w:szCs w:val="24"/>
        </w:rPr>
        <w:t xml:space="preserve">. Banyo başkanının uyarı ve ikazlarına uymak zorunludur. </w:t>
      </w:r>
    </w:p>
    <w:p w:rsidR="00024561" w:rsidRDefault="00024561" w:rsidP="00024561">
      <w:pPr>
        <w:rPr>
          <w:rFonts w:ascii="Times New Roman" w:hAnsi="Times New Roman" w:cs="Times New Roman"/>
          <w:sz w:val="24"/>
          <w:szCs w:val="24"/>
        </w:rPr>
      </w:pPr>
      <w:r>
        <w:rPr>
          <w:rFonts w:ascii="Times New Roman" w:hAnsi="Times New Roman" w:cs="Times New Roman"/>
          <w:sz w:val="24"/>
          <w:szCs w:val="24"/>
        </w:rPr>
        <w:t>7</w:t>
      </w:r>
      <w:r w:rsidR="00314BA8" w:rsidRPr="0046251A">
        <w:rPr>
          <w:rFonts w:ascii="Times New Roman" w:hAnsi="Times New Roman" w:cs="Times New Roman"/>
          <w:sz w:val="24"/>
          <w:szCs w:val="24"/>
        </w:rPr>
        <w:t xml:space="preserve">. Banyoda yüksek sesle konuşulmaz, gürültü yapılmaz. </w:t>
      </w:r>
    </w:p>
    <w:p w:rsidR="00024561" w:rsidRDefault="00024561" w:rsidP="00024561">
      <w:pPr>
        <w:rPr>
          <w:rFonts w:ascii="Times New Roman" w:hAnsi="Times New Roman" w:cs="Times New Roman"/>
          <w:sz w:val="24"/>
          <w:szCs w:val="24"/>
        </w:rPr>
      </w:pPr>
      <w:r>
        <w:rPr>
          <w:rFonts w:ascii="Times New Roman" w:hAnsi="Times New Roman" w:cs="Times New Roman"/>
          <w:sz w:val="24"/>
          <w:szCs w:val="24"/>
        </w:rPr>
        <w:t>8</w:t>
      </w:r>
      <w:r w:rsidR="00314BA8" w:rsidRPr="0046251A">
        <w:rPr>
          <w:rFonts w:ascii="Times New Roman" w:hAnsi="Times New Roman" w:cs="Times New Roman"/>
          <w:sz w:val="24"/>
          <w:szCs w:val="24"/>
        </w:rPr>
        <w:t xml:space="preserve">. Çıkarken banyo temizlenir, içeride çamaşır bırakılmaz. </w:t>
      </w:r>
    </w:p>
    <w:p w:rsidR="00024561" w:rsidRDefault="00024561" w:rsidP="00024561">
      <w:pPr>
        <w:rPr>
          <w:rFonts w:ascii="Times New Roman" w:hAnsi="Times New Roman" w:cs="Times New Roman"/>
          <w:sz w:val="24"/>
          <w:szCs w:val="24"/>
        </w:rPr>
      </w:pPr>
      <w:r>
        <w:rPr>
          <w:rFonts w:ascii="Times New Roman" w:hAnsi="Times New Roman" w:cs="Times New Roman"/>
          <w:sz w:val="24"/>
          <w:szCs w:val="24"/>
        </w:rPr>
        <w:t>9</w:t>
      </w:r>
      <w:r w:rsidR="00314BA8" w:rsidRPr="0046251A">
        <w:rPr>
          <w:rFonts w:ascii="Times New Roman" w:hAnsi="Times New Roman" w:cs="Times New Roman"/>
          <w:sz w:val="24"/>
          <w:szCs w:val="24"/>
        </w:rPr>
        <w:t xml:space="preserve">. Banyodaki malzemeler dışarı çıkarılmaz. </w:t>
      </w:r>
    </w:p>
    <w:p w:rsidR="00024561" w:rsidRDefault="00024561" w:rsidP="00024561">
      <w:pPr>
        <w:rPr>
          <w:rFonts w:ascii="Times New Roman" w:hAnsi="Times New Roman" w:cs="Times New Roman"/>
          <w:sz w:val="24"/>
          <w:szCs w:val="24"/>
        </w:rPr>
      </w:pPr>
      <w:r>
        <w:rPr>
          <w:rFonts w:ascii="Times New Roman" w:hAnsi="Times New Roman" w:cs="Times New Roman"/>
          <w:sz w:val="24"/>
          <w:szCs w:val="24"/>
        </w:rPr>
        <w:t>10</w:t>
      </w:r>
      <w:r w:rsidR="00314BA8" w:rsidRPr="0046251A">
        <w:rPr>
          <w:rFonts w:ascii="Times New Roman" w:hAnsi="Times New Roman" w:cs="Times New Roman"/>
          <w:sz w:val="24"/>
          <w:szCs w:val="24"/>
        </w:rPr>
        <w:t xml:space="preserve">. Yatakhanelere bornoz veya havlu ile çıkılmaz. </w:t>
      </w:r>
    </w:p>
    <w:p w:rsidR="00024561" w:rsidRDefault="00024561" w:rsidP="00024561">
      <w:pPr>
        <w:rPr>
          <w:rFonts w:ascii="Times New Roman" w:hAnsi="Times New Roman" w:cs="Times New Roman"/>
          <w:sz w:val="24"/>
          <w:szCs w:val="24"/>
        </w:rPr>
      </w:pPr>
      <w:r>
        <w:rPr>
          <w:rFonts w:ascii="Times New Roman" w:hAnsi="Times New Roman" w:cs="Times New Roman"/>
          <w:sz w:val="24"/>
          <w:szCs w:val="24"/>
        </w:rPr>
        <w:t>11</w:t>
      </w:r>
      <w:r w:rsidR="00314BA8" w:rsidRPr="0046251A">
        <w:rPr>
          <w:rFonts w:ascii="Times New Roman" w:hAnsi="Times New Roman" w:cs="Times New Roman"/>
          <w:sz w:val="24"/>
          <w:szCs w:val="24"/>
        </w:rPr>
        <w:t xml:space="preserve">. Su israf edilmez. </w:t>
      </w:r>
    </w:p>
    <w:p w:rsidR="00024561" w:rsidRPr="00BC03E0" w:rsidRDefault="00BC03E0" w:rsidP="00024561">
      <w:pPr>
        <w:rPr>
          <w:rFonts w:ascii="Times New Roman" w:hAnsi="Times New Roman" w:cs="Times New Roman"/>
          <w:sz w:val="24"/>
          <w:szCs w:val="24"/>
          <w:u w:val="single"/>
        </w:rPr>
      </w:pPr>
      <w:r>
        <w:rPr>
          <w:rFonts w:ascii="Times New Roman" w:hAnsi="Times New Roman" w:cs="Times New Roman"/>
          <w:sz w:val="24"/>
          <w:szCs w:val="24"/>
          <w:u w:val="single"/>
        </w:rPr>
        <w:t>Banyo günleri</w:t>
      </w:r>
      <w:r w:rsidR="00E16834">
        <w:rPr>
          <w:rFonts w:ascii="Times New Roman" w:hAnsi="Times New Roman" w:cs="Times New Roman"/>
          <w:sz w:val="24"/>
          <w:szCs w:val="24"/>
          <w:u w:val="single"/>
        </w:rPr>
        <w:t>: C</w:t>
      </w:r>
      <w:r w:rsidR="00F91EA3" w:rsidRPr="00BC03E0">
        <w:rPr>
          <w:rFonts w:ascii="Times New Roman" w:hAnsi="Times New Roman" w:cs="Times New Roman"/>
          <w:sz w:val="24"/>
          <w:szCs w:val="24"/>
          <w:u w:val="single"/>
        </w:rPr>
        <w:t xml:space="preserve">uma </w:t>
      </w:r>
      <w:r>
        <w:rPr>
          <w:rFonts w:ascii="Times New Roman" w:hAnsi="Times New Roman" w:cs="Times New Roman"/>
          <w:sz w:val="24"/>
          <w:szCs w:val="24"/>
          <w:u w:val="single"/>
        </w:rPr>
        <w:t>günü kız öğrenciler ve c</w:t>
      </w:r>
      <w:r w:rsidR="00F91EA3" w:rsidRPr="00BC03E0">
        <w:rPr>
          <w:rFonts w:ascii="Times New Roman" w:hAnsi="Times New Roman" w:cs="Times New Roman"/>
          <w:sz w:val="24"/>
          <w:szCs w:val="24"/>
          <w:u w:val="single"/>
        </w:rPr>
        <w:t>umartesi</w:t>
      </w:r>
      <w:r>
        <w:rPr>
          <w:rFonts w:ascii="Times New Roman" w:hAnsi="Times New Roman" w:cs="Times New Roman"/>
          <w:sz w:val="24"/>
          <w:szCs w:val="24"/>
          <w:u w:val="single"/>
        </w:rPr>
        <w:t xml:space="preserve"> günü erkek öğrenciler şeklindedir.</w:t>
      </w:r>
    </w:p>
    <w:p w:rsidR="00024561" w:rsidRDefault="00024561" w:rsidP="00024561">
      <w:pPr>
        <w:spacing w:after="75" w:line="240" w:lineRule="auto"/>
        <w:rPr>
          <w:rFonts w:ascii="Times New Roman" w:hAnsi="Times New Roman" w:cs="Times New Roman"/>
          <w:sz w:val="24"/>
          <w:szCs w:val="24"/>
        </w:rPr>
      </w:pPr>
    </w:p>
    <w:p w:rsidR="00024561" w:rsidRDefault="00314BA8" w:rsidP="00024561">
      <w:pPr>
        <w:spacing w:after="75" w:line="240" w:lineRule="auto"/>
        <w:rPr>
          <w:rFonts w:ascii="Times New Roman" w:hAnsi="Times New Roman" w:cs="Times New Roman"/>
          <w:sz w:val="24"/>
          <w:szCs w:val="24"/>
        </w:rPr>
      </w:pPr>
      <w:r w:rsidRPr="00024561">
        <w:rPr>
          <w:rFonts w:ascii="Times New Roman" w:hAnsi="Times New Roman" w:cs="Times New Roman"/>
          <w:b/>
          <w:sz w:val="24"/>
          <w:szCs w:val="24"/>
        </w:rPr>
        <w:t>MADDE 21- Televizyon Seyretme Talimatı:</w:t>
      </w:r>
    </w:p>
    <w:p w:rsidR="00024561" w:rsidRDefault="00024561" w:rsidP="00024561">
      <w:pPr>
        <w:spacing w:after="75" w:line="240" w:lineRule="auto"/>
        <w:rPr>
          <w:rFonts w:ascii="Times New Roman" w:hAnsi="Times New Roman" w:cs="Times New Roman"/>
          <w:sz w:val="24"/>
          <w:szCs w:val="24"/>
        </w:rPr>
      </w:pPr>
      <w:r>
        <w:rPr>
          <w:rFonts w:ascii="Times New Roman" w:hAnsi="Times New Roman" w:cs="Times New Roman"/>
          <w:sz w:val="24"/>
          <w:szCs w:val="24"/>
        </w:rPr>
        <w:t>1-Z</w:t>
      </w:r>
      <w:r w:rsidR="00314BA8" w:rsidRPr="0046251A">
        <w:rPr>
          <w:rFonts w:ascii="Times New Roman" w:hAnsi="Times New Roman" w:cs="Times New Roman"/>
          <w:sz w:val="24"/>
          <w:szCs w:val="24"/>
        </w:rPr>
        <w:t xml:space="preserve">aman çizelgesinde belirtilen serbest zamanlar dışında televizyon izlenmesi yasaktır.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2-Televizyonu açıp kapamak öğrenci başkanı tarafından yapılacaktır. Korunması ve işleyişinden sorumludur.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3-Televizyon cihazını kurcalamak, ayarlamak gibi karıştırma yapan öğrenciler hakkında kovuşturma yapılacağı bilinmelidir. </w:t>
      </w:r>
    </w:p>
    <w:p w:rsidR="00024561" w:rsidRDefault="00024561" w:rsidP="00024561">
      <w:pPr>
        <w:spacing w:after="75" w:line="240" w:lineRule="auto"/>
        <w:rPr>
          <w:rFonts w:ascii="Times New Roman" w:hAnsi="Times New Roman" w:cs="Times New Roman"/>
          <w:sz w:val="24"/>
          <w:szCs w:val="24"/>
        </w:rPr>
      </w:pPr>
      <w:r>
        <w:rPr>
          <w:rFonts w:ascii="Times New Roman" w:hAnsi="Times New Roman" w:cs="Times New Roman"/>
          <w:sz w:val="24"/>
          <w:szCs w:val="24"/>
        </w:rPr>
        <w:t>4</w:t>
      </w:r>
      <w:r w:rsidR="00314BA8" w:rsidRPr="0046251A">
        <w:rPr>
          <w:rFonts w:ascii="Times New Roman" w:hAnsi="Times New Roman" w:cs="Times New Roman"/>
          <w:sz w:val="24"/>
          <w:szCs w:val="24"/>
        </w:rPr>
        <w:t xml:space="preserve">-Yayınların izlenmesinde, televizyon cihazının çok yakınına kadar sokularak oturma ve itişmelere yer verilmeyecek ve bir düzen içinde izlenecektir. </w:t>
      </w:r>
    </w:p>
    <w:p w:rsidR="00024561" w:rsidRDefault="00024561" w:rsidP="00024561">
      <w:pPr>
        <w:spacing w:after="75" w:line="240" w:lineRule="auto"/>
        <w:rPr>
          <w:rFonts w:ascii="Times New Roman" w:hAnsi="Times New Roman" w:cs="Times New Roman"/>
          <w:sz w:val="24"/>
          <w:szCs w:val="24"/>
        </w:rPr>
      </w:pPr>
      <w:r>
        <w:rPr>
          <w:rFonts w:ascii="Times New Roman" w:hAnsi="Times New Roman" w:cs="Times New Roman"/>
          <w:sz w:val="24"/>
          <w:szCs w:val="24"/>
        </w:rPr>
        <w:t>5</w:t>
      </w:r>
      <w:r w:rsidR="00314BA8" w:rsidRPr="0046251A">
        <w:rPr>
          <w:rFonts w:ascii="Times New Roman" w:hAnsi="Times New Roman" w:cs="Times New Roman"/>
          <w:sz w:val="24"/>
          <w:szCs w:val="24"/>
        </w:rPr>
        <w:t xml:space="preserve">-Milli maçlarımız veya Milli Bayram günleri yayınlarının izlenmesi istekleri okul idaresinin iznine bağlıdır. </w:t>
      </w:r>
    </w:p>
    <w:p w:rsidR="00024561" w:rsidRDefault="00024561" w:rsidP="00024561">
      <w:pPr>
        <w:spacing w:after="75" w:line="240" w:lineRule="auto"/>
        <w:rPr>
          <w:rFonts w:ascii="Times New Roman" w:hAnsi="Times New Roman" w:cs="Times New Roman"/>
          <w:sz w:val="24"/>
          <w:szCs w:val="24"/>
        </w:rPr>
      </w:pPr>
      <w:r>
        <w:rPr>
          <w:rFonts w:ascii="Times New Roman" w:hAnsi="Times New Roman" w:cs="Times New Roman"/>
          <w:sz w:val="24"/>
          <w:szCs w:val="24"/>
        </w:rPr>
        <w:t>6</w:t>
      </w:r>
      <w:r w:rsidR="00314BA8" w:rsidRPr="0046251A">
        <w:rPr>
          <w:rFonts w:ascii="Times New Roman" w:hAnsi="Times New Roman" w:cs="Times New Roman"/>
          <w:sz w:val="24"/>
          <w:szCs w:val="24"/>
        </w:rPr>
        <w:t xml:space="preserve">-Belletici öğretmen, televizyon yönergesinin uygulanmasını takip edilecektir. </w:t>
      </w:r>
    </w:p>
    <w:p w:rsidR="00024561" w:rsidRDefault="00024561" w:rsidP="00024561">
      <w:pPr>
        <w:spacing w:after="75" w:line="240" w:lineRule="auto"/>
        <w:rPr>
          <w:rFonts w:ascii="Times New Roman" w:hAnsi="Times New Roman" w:cs="Times New Roman"/>
          <w:sz w:val="24"/>
          <w:szCs w:val="24"/>
        </w:rPr>
      </w:pPr>
      <w:r>
        <w:rPr>
          <w:rFonts w:ascii="Times New Roman" w:hAnsi="Times New Roman" w:cs="Times New Roman"/>
          <w:sz w:val="24"/>
          <w:szCs w:val="24"/>
        </w:rPr>
        <w:t>7</w:t>
      </w:r>
      <w:r w:rsidR="00314BA8" w:rsidRPr="0046251A">
        <w:rPr>
          <w:rFonts w:ascii="Times New Roman" w:hAnsi="Times New Roman" w:cs="Times New Roman"/>
          <w:sz w:val="24"/>
          <w:szCs w:val="24"/>
        </w:rPr>
        <w:t xml:space="preserve">-Nöbetçi öğretmen ve belletici öğretmen tarafından izlenmesi sakıncalı görülen yayınların izlenmesi engellenecektir. </w:t>
      </w:r>
    </w:p>
    <w:p w:rsidR="00024561" w:rsidRDefault="00024561" w:rsidP="00024561">
      <w:pPr>
        <w:spacing w:after="75" w:line="240" w:lineRule="auto"/>
        <w:rPr>
          <w:rFonts w:ascii="Times New Roman" w:hAnsi="Times New Roman" w:cs="Times New Roman"/>
          <w:sz w:val="24"/>
          <w:szCs w:val="24"/>
        </w:rPr>
      </w:pPr>
      <w:r>
        <w:rPr>
          <w:rFonts w:ascii="Times New Roman" w:hAnsi="Times New Roman" w:cs="Times New Roman"/>
          <w:sz w:val="24"/>
          <w:szCs w:val="24"/>
        </w:rPr>
        <w:t>8-Yatma saati olan saat 22.30’da</w:t>
      </w:r>
      <w:r w:rsidR="00314BA8" w:rsidRPr="0046251A">
        <w:rPr>
          <w:rFonts w:ascii="Times New Roman" w:hAnsi="Times New Roman" w:cs="Times New Roman"/>
          <w:sz w:val="24"/>
          <w:szCs w:val="24"/>
        </w:rPr>
        <w:t xml:space="preserve">n sonra televizyon izlenmesi yasaktır. Ancak özel durumlarda Milli maç, Milli ve Dini bayramlarda nöbetçi öğretmen ve belletici sorumluluğunda televizyon izlenmesine izin verilebilir. </w:t>
      </w:r>
    </w:p>
    <w:p w:rsidR="00024561" w:rsidRDefault="00024561" w:rsidP="00024561">
      <w:pPr>
        <w:spacing w:after="75" w:line="240" w:lineRule="auto"/>
        <w:rPr>
          <w:rFonts w:ascii="Times New Roman" w:hAnsi="Times New Roman" w:cs="Times New Roman"/>
          <w:sz w:val="24"/>
          <w:szCs w:val="24"/>
        </w:rPr>
      </w:pPr>
      <w:r>
        <w:rPr>
          <w:rFonts w:ascii="Times New Roman" w:hAnsi="Times New Roman" w:cs="Times New Roman"/>
          <w:sz w:val="24"/>
          <w:szCs w:val="24"/>
        </w:rPr>
        <w:t>9</w:t>
      </w:r>
      <w:r w:rsidR="00314BA8" w:rsidRPr="0046251A">
        <w:rPr>
          <w:rFonts w:ascii="Times New Roman" w:hAnsi="Times New Roman" w:cs="Times New Roman"/>
          <w:sz w:val="24"/>
          <w:szCs w:val="24"/>
        </w:rPr>
        <w:t xml:space="preserve">-Televizyon izleme yerini kirletmek, kabuklu çerez yemek yasaktır. </w:t>
      </w:r>
    </w:p>
    <w:p w:rsidR="00314BA8" w:rsidRPr="0046251A" w:rsidRDefault="00024561" w:rsidP="00024561">
      <w:pPr>
        <w:spacing w:after="75" w:line="240" w:lineRule="auto"/>
        <w:rPr>
          <w:rFonts w:ascii="Times New Roman" w:hAnsi="Times New Roman" w:cs="Times New Roman"/>
          <w:sz w:val="24"/>
          <w:szCs w:val="24"/>
        </w:rPr>
      </w:pPr>
      <w:r>
        <w:rPr>
          <w:rFonts w:ascii="Times New Roman" w:hAnsi="Times New Roman" w:cs="Times New Roman"/>
          <w:sz w:val="24"/>
          <w:szCs w:val="24"/>
        </w:rPr>
        <w:t>10</w:t>
      </w:r>
      <w:r w:rsidR="00314BA8" w:rsidRPr="0046251A">
        <w:rPr>
          <w:rFonts w:ascii="Times New Roman" w:hAnsi="Times New Roman" w:cs="Times New Roman"/>
          <w:sz w:val="24"/>
          <w:szCs w:val="24"/>
        </w:rPr>
        <w:t>-Bu yönergeyi pansiyon müdü</w:t>
      </w:r>
      <w:r>
        <w:rPr>
          <w:rFonts w:ascii="Times New Roman" w:hAnsi="Times New Roman" w:cs="Times New Roman"/>
          <w:sz w:val="24"/>
          <w:szCs w:val="24"/>
        </w:rPr>
        <w:t>r yardımcısı ve nöbetçi b</w:t>
      </w:r>
      <w:r w:rsidR="00314BA8" w:rsidRPr="0046251A">
        <w:rPr>
          <w:rFonts w:ascii="Times New Roman" w:hAnsi="Times New Roman" w:cs="Times New Roman"/>
          <w:sz w:val="24"/>
          <w:szCs w:val="24"/>
        </w:rPr>
        <w:t>elletici öğretmenler uygular ve kontrol eder.</w:t>
      </w:r>
    </w:p>
    <w:p w:rsidR="00BC03E0" w:rsidRDefault="00BC03E0" w:rsidP="00024561">
      <w:pPr>
        <w:spacing w:after="75" w:line="240" w:lineRule="auto"/>
        <w:rPr>
          <w:rFonts w:ascii="Times New Roman" w:hAnsi="Times New Roman" w:cs="Times New Roman"/>
          <w:b/>
          <w:sz w:val="24"/>
          <w:szCs w:val="24"/>
        </w:rPr>
      </w:pPr>
    </w:p>
    <w:p w:rsidR="00024561" w:rsidRDefault="00314BA8" w:rsidP="00024561">
      <w:pPr>
        <w:spacing w:after="75" w:line="240" w:lineRule="auto"/>
        <w:rPr>
          <w:rFonts w:ascii="Times New Roman" w:hAnsi="Times New Roman" w:cs="Times New Roman"/>
          <w:sz w:val="24"/>
          <w:szCs w:val="24"/>
        </w:rPr>
      </w:pPr>
      <w:r w:rsidRPr="00024561">
        <w:rPr>
          <w:rFonts w:ascii="Times New Roman" w:hAnsi="Times New Roman" w:cs="Times New Roman"/>
          <w:b/>
          <w:sz w:val="24"/>
          <w:szCs w:val="24"/>
        </w:rPr>
        <w:lastRenderedPageBreak/>
        <w:t>MADDE 25- Tuvalet Kullanımı:</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1. Tuvalete girmeden önce yatakhane terlikleri çıkarılır.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2. Tuvalete çorapla girilmez.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3. Konuşulmaz, şarkı – türkü söylenmez. Bir şey yenilmez.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4. Çıkarken sifon çekilir ve leke, pislik bırakılmaz.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5. Mutlaka tuvalet kâğıdı ve havlu kullanılır.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6. Çıktıktan sonra eller sabunla yıkanır.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7. Tuvaletin havalandırılması sağlanır ve tuvalete koku giderici konulur.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8. Tuvalet musluklarından su içilmemelidir.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9. Kullanımdan sonra musluklar kapatılmalıdır. Su israf edilmemelidir.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10. Tuvalette şaka yapılmaz, çevreye su sıçratılmaz. </w:t>
      </w:r>
    </w:p>
    <w:p w:rsidR="00024561"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11. Kapılara, duvarlara yazı yazılmaz. </w:t>
      </w:r>
    </w:p>
    <w:p w:rsidR="00314BA8" w:rsidRPr="0046251A" w:rsidRDefault="00314BA8" w:rsidP="00024561">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12. Bozuk, kırık, arızalı kısımlar pansiyon </w:t>
      </w:r>
      <w:r w:rsidR="00024561" w:rsidRPr="0046251A">
        <w:rPr>
          <w:rFonts w:ascii="Times New Roman" w:hAnsi="Times New Roman" w:cs="Times New Roman"/>
          <w:sz w:val="24"/>
          <w:szCs w:val="24"/>
        </w:rPr>
        <w:t>başkanına, nöbetçi</w:t>
      </w:r>
      <w:r w:rsidRPr="0046251A">
        <w:rPr>
          <w:rFonts w:ascii="Times New Roman" w:hAnsi="Times New Roman" w:cs="Times New Roman"/>
          <w:sz w:val="24"/>
          <w:szCs w:val="24"/>
        </w:rPr>
        <w:t xml:space="preserve"> öğretmene ve idareye bildirilir.</w:t>
      </w:r>
    </w:p>
    <w:p w:rsidR="00314BA8" w:rsidRDefault="00314BA8" w:rsidP="00024561">
      <w:pPr>
        <w:spacing w:after="75" w:line="240" w:lineRule="auto"/>
        <w:rPr>
          <w:rFonts w:ascii="Times New Roman" w:hAnsi="Times New Roman" w:cs="Times New Roman"/>
          <w:sz w:val="24"/>
          <w:szCs w:val="24"/>
        </w:rPr>
      </w:pPr>
    </w:p>
    <w:p w:rsidR="00024561" w:rsidRDefault="00024561" w:rsidP="00024561">
      <w:pPr>
        <w:spacing w:after="75" w:line="240" w:lineRule="auto"/>
        <w:rPr>
          <w:rFonts w:ascii="Times New Roman" w:hAnsi="Times New Roman" w:cs="Times New Roman"/>
          <w:sz w:val="24"/>
          <w:szCs w:val="24"/>
        </w:rPr>
      </w:pPr>
    </w:p>
    <w:p w:rsidR="00C432FD" w:rsidRPr="0046251A" w:rsidRDefault="00C432FD" w:rsidP="00024561">
      <w:pPr>
        <w:spacing w:after="75" w:line="240" w:lineRule="auto"/>
        <w:rPr>
          <w:rFonts w:ascii="Times New Roman" w:hAnsi="Times New Roman" w:cs="Times New Roman"/>
          <w:sz w:val="24"/>
          <w:szCs w:val="24"/>
        </w:rPr>
      </w:pPr>
    </w:p>
    <w:p w:rsidR="00314BA8" w:rsidRDefault="00314BA8" w:rsidP="00024561">
      <w:pPr>
        <w:spacing w:after="75" w:line="240" w:lineRule="auto"/>
        <w:rPr>
          <w:rFonts w:ascii="Times New Roman" w:hAnsi="Times New Roman" w:cs="Times New Roman"/>
          <w:b/>
          <w:sz w:val="24"/>
          <w:szCs w:val="24"/>
        </w:rPr>
      </w:pPr>
      <w:r w:rsidRPr="00024561">
        <w:rPr>
          <w:rFonts w:ascii="Times New Roman" w:hAnsi="Times New Roman" w:cs="Times New Roman"/>
          <w:b/>
          <w:sz w:val="24"/>
          <w:szCs w:val="24"/>
        </w:rPr>
        <w:t>MADDE 29- Pansiyon Başkanı:</w:t>
      </w:r>
    </w:p>
    <w:p w:rsidR="00024561" w:rsidRDefault="00024561" w:rsidP="00024561">
      <w:pPr>
        <w:spacing w:after="75" w:line="240" w:lineRule="auto"/>
        <w:rPr>
          <w:rFonts w:ascii="Times New Roman" w:hAnsi="Times New Roman" w:cs="Times New Roman"/>
          <w:b/>
          <w:sz w:val="24"/>
          <w:szCs w:val="24"/>
        </w:rPr>
      </w:pPr>
    </w:p>
    <w:p w:rsidR="00C432FD" w:rsidRPr="00024561" w:rsidRDefault="00C432FD" w:rsidP="00024561">
      <w:pPr>
        <w:spacing w:after="75" w:line="240" w:lineRule="auto"/>
        <w:rPr>
          <w:rFonts w:ascii="Times New Roman" w:hAnsi="Times New Roman" w:cs="Times New Roman"/>
          <w:b/>
          <w:sz w:val="24"/>
          <w:szCs w:val="24"/>
        </w:rPr>
      </w:pPr>
    </w:p>
    <w:p w:rsidR="00314BA8" w:rsidRDefault="00314BA8" w:rsidP="00024561">
      <w:pPr>
        <w:pStyle w:val="Balk2"/>
        <w:jc w:val="center"/>
        <w:rPr>
          <w:rFonts w:ascii="Times New Roman" w:hAnsi="Times New Roman" w:cs="Times New Roman"/>
          <w:color w:val="auto"/>
          <w:sz w:val="24"/>
          <w:szCs w:val="24"/>
        </w:rPr>
      </w:pPr>
      <w:r w:rsidRPr="00024561">
        <w:rPr>
          <w:rFonts w:ascii="Times New Roman" w:hAnsi="Times New Roman" w:cs="Times New Roman"/>
          <w:color w:val="auto"/>
          <w:sz w:val="24"/>
          <w:szCs w:val="24"/>
        </w:rPr>
        <w:t>PANSİYON ÖĞRENCİ BAŞKANI TALİMATI</w:t>
      </w:r>
    </w:p>
    <w:p w:rsidR="00C432FD" w:rsidRPr="00024561" w:rsidRDefault="00C432FD" w:rsidP="00024561"/>
    <w:p w:rsidR="00314BA8" w:rsidRPr="0046251A" w:rsidRDefault="00314BA8" w:rsidP="00314BA8">
      <w:pPr>
        <w:jc w:val="both"/>
        <w:rPr>
          <w:rFonts w:ascii="Times New Roman" w:hAnsi="Times New Roman" w:cs="Times New Roman"/>
          <w:sz w:val="24"/>
          <w:szCs w:val="24"/>
        </w:rPr>
      </w:pPr>
      <w:r w:rsidRPr="0046251A">
        <w:rPr>
          <w:rFonts w:ascii="Times New Roman" w:hAnsi="Times New Roman" w:cs="Times New Roman"/>
          <w:sz w:val="24"/>
          <w:szCs w:val="24"/>
        </w:rPr>
        <w:t xml:space="preserve">Pansiyon başkanı, pansiyonun sağlıklı işleyişini takip etme, okul idaresi, nöbetçi öğretmen ve belleticilerden aldığı talimatlar doğrultusunda pansiyonun işleyişinden sorumludur. </w:t>
      </w:r>
    </w:p>
    <w:p w:rsidR="00314BA8" w:rsidRPr="0046251A" w:rsidRDefault="00314BA8" w:rsidP="00314BA8">
      <w:pPr>
        <w:numPr>
          <w:ilvl w:val="0"/>
          <w:numId w:val="2"/>
        </w:numPr>
        <w:spacing w:after="0" w:line="240" w:lineRule="auto"/>
        <w:jc w:val="both"/>
        <w:rPr>
          <w:rFonts w:ascii="Times New Roman" w:hAnsi="Times New Roman" w:cs="Times New Roman"/>
          <w:sz w:val="24"/>
          <w:szCs w:val="24"/>
        </w:rPr>
      </w:pPr>
      <w:r w:rsidRPr="0046251A">
        <w:rPr>
          <w:rFonts w:ascii="Times New Roman" w:hAnsi="Times New Roman" w:cs="Times New Roman"/>
          <w:sz w:val="24"/>
          <w:szCs w:val="24"/>
        </w:rPr>
        <w:t>Kat başkanının görevlerini kontrol eder, yatakhane talimatının uygulanmasını sağlar, aksaklıkları okul idaresine bildirir.</w:t>
      </w:r>
    </w:p>
    <w:p w:rsidR="00314BA8" w:rsidRPr="0046251A" w:rsidRDefault="00314BA8" w:rsidP="00314BA8">
      <w:pPr>
        <w:spacing w:after="0" w:line="240" w:lineRule="auto"/>
        <w:ind w:left="360"/>
        <w:jc w:val="both"/>
        <w:rPr>
          <w:rFonts w:ascii="Times New Roman" w:hAnsi="Times New Roman" w:cs="Times New Roman"/>
          <w:sz w:val="24"/>
          <w:szCs w:val="24"/>
        </w:rPr>
      </w:pPr>
    </w:p>
    <w:p w:rsidR="00314BA8" w:rsidRPr="0046251A" w:rsidRDefault="00314BA8" w:rsidP="00314BA8">
      <w:pPr>
        <w:numPr>
          <w:ilvl w:val="0"/>
          <w:numId w:val="2"/>
        </w:numPr>
        <w:spacing w:after="0" w:line="240" w:lineRule="auto"/>
        <w:jc w:val="both"/>
        <w:rPr>
          <w:rFonts w:ascii="Times New Roman" w:hAnsi="Times New Roman" w:cs="Times New Roman"/>
          <w:sz w:val="24"/>
          <w:szCs w:val="24"/>
        </w:rPr>
      </w:pPr>
      <w:r w:rsidRPr="0046251A">
        <w:rPr>
          <w:rFonts w:ascii="Times New Roman" w:hAnsi="Times New Roman" w:cs="Times New Roman"/>
          <w:sz w:val="24"/>
          <w:szCs w:val="24"/>
        </w:rPr>
        <w:t>Etüt başkanının görevlerini kontrol eder etütlerin zamanında ve sağlıklı yapılmasını sağlar. Aksaklıkları okul idaresine bildirir.</w:t>
      </w:r>
    </w:p>
    <w:p w:rsidR="00314BA8" w:rsidRPr="0046251A" w:rsidRDefault="00314BA8" w:rsidP="00314BA8">
      <w:pPr>
        <w:spacing w:after="0" w:line="240" w:lineRule="auto"/>
        <w:jc w:val="both"/>
        <w:rPr>
          <w:rFonts w:ascii="Times New Roman" w:hAnsi="Times New Roman" w:cs="Times New Roman"/>
          <w:sz w:val="24"/>
          <w:szCs w:val="24"/>
        </w:rPr>
      </w:pPr>
    </w:p>
    <w:p w:rsidR="00314BA8" w:rsidRPr="0046251A" w:rsidRDefault="00314BA8" w:rsidP="00314BA8">
      <w:pPr>
        <w:numPr>
          <w:ilvl w:val="0"/>
          <w:numId w:val="2"/>
        </w:numPr>
        <w:spacing w:after="0" w:line="240" w:lineRule="auto"/>
        <w:jc w:val="both"/>
        <w:rPr>
          <w:rFonts w:ascii="Times New Roman" w:hAnsi="Times New Roman" w:cs="Times New Roman"/>
          <w:sz w:val="24"/>
          <w:szCs w:val="24"/>
        </w:rPr>
      </w:pPr>
      <w:r w:rsidRPr="0046251A">
        <w:rPr>
          <w:rFonts w:ascii="Times New Roman" w:hAnsi="Times New Roman" w:cs="Times New Roman"/>
          <w:sz w:val="24"/>
          <w:szCs w:val="24"/>
        </w:rPr>
        <w:t>Pansiyon genel düzeninin sağlanmasında ve korunmasında okul idaresinin ve belletici öğretmenlerin yardımcısıdır.</w:t>
      </w:r>
    </w:p>
    <w:p w:rsidR="00314BA8" w:rsidRPr="0046251A" w:rsidRDefault="00314BA8" w:rsidP="00314BA8">
      <w:pPr>
        <w:spacing w:after="0" w:line="240" w:lineRule="auto"/>
        <w:ind w:left="360"/>
        <w:jc w:val="both"/>
        <w:rPr>
          <w:rFonts w:ascii="Times New Roman" w:hAnsi="Times New Roman" w:cs="Times New Roman"/>
          <w:sz w:val="24"/>
          <w:szCs w:val="24"/>
        </w:rPr>
      </w:pPr>
    </w:p>
    <w:p w:rsidR="00314BA8" w:rsidRPr="0046251A" w:rsidRDefault="00314BA8" w:rsidP="00314BA8">
      <w:pPr>
        <w:numPr>
          <w:ilvl w:val="0"/>
          <w:numId w:val="2"/>
        </w:numPr>
        <w:spacing w:after="0" w:line="240" w:lineRule="auto"/>
        <w:jc w:val="both"/>
        <w:rPr>
          <w:rFonts w:ascii="Times New Roman" w:hAnsi="Times New Roman" w:cs="Times New Roman"/>
          <w:sz w:val="24"/>
          <w:szCs w:val="24"/>
        </w:rPr>
      </w:pPr>
      <w:r w:rsidRPr="0046251A">
        <w:rPr>
          <w:rFonts w:ascii="Times New Roman" w:hAnsi="Times New Roman" w:cs="Times New Roman"/>
          <w:sz w:val="24"/>
          <w:szCs w:val="24"/>
        </w:rPr>
        <w:t>Yatılı öğrencilerle okul yönetimi arasında irtibatı sağlar.</w:t>
      </w:r>
    </w:p>
    <w:p w:rsidR="00314BA8" w:rsidRPr="0046251A" w:rsidRDefault="00314BA8" w:rsidP="00314BA8">
      <w:pPr>
        <w:spacing w:after="0" w:line="240" w:lineRule="auto"/>
        <w:jc w:val="both"/>
        <w:rPr>
          <w:rFonts w:ascii="Times New Roman" w:hAnsi="Times New Roman" w:cs="Times New Roman"/>
          <w:sz w:val="24"/>
          <w:szCs w:val="24"/>
        </w:rPr>
      </w:pPr>
    </w:p>
    <w:p w:rsidR="00314BA8" w:rsidRPr="0046251A" w:rsidRDefault="00314BA8" w:rsidP="00314BA8">
      <w:pPr>
        <w:numPr>
          <w:ilvl w:val="0"/>
          <w:numId w:val="2"/>
        </w:numPr>
        <w:spacing w:after="0" w:line="240" w:lineRule="auto"/>
        <w:jc w:val="both"/>
        <w:rPr>
          <w:rFonts w:ascii="Times New Roman" w:hAnsi="Times New Roman" w:cs="Times New Roman"/>
          <w:sz w:val="24"/>
          <w:szCs w:val="24"/>
        </w:rPr>
      </w:pPr>
      <w:r w:rsidRPr="0046251A">
        <w:rPr>
          <w:rFonts w:ascii="Times New Roman" w:hAnsi="Times New Roman" w:cs="Times New Roman"/>
          <w:sz w:val="24"/>
          <w:szCs w:val="24"/>
        </w:rPr>
        <w:t>Okul idaresinin gerekli gördüğü hususları yatılı öğrencilere duyurur.</w:t>
      </w:r>
    </w:p>
    <w:p w:rsidR="00314BA8" w:rsidRPr="0046251A" w:rsidRDefault="00314BA8" w:rsidP="00314BA8">
      <w:pPr>
        <w:spacing w:after="0" w:line="240" w:lineRule="auto"/>
        <w:jc w:val="both"/>
        <w:rPr>
          <w:rFonts w:ascii="Times New Roman" w:hAnsi="Times New Roman" w:cs="Times New Roman"/>
          <w:sz w:val="24"/>
          <w:szCs w:val="24"/>
        </w:rPr>
      </w:pPr>
    </w:p>
    <w:p w:rsidR="00314BA8" w:rsidRPr="0046251A" w:rsidRDefault="00314BA8" w:rsidP="00314BA8">
      <w:pPr>
        <w:numPr>
          <w:ilvl w:val="0"/>
          <w:numId w:val="2"/>
        </w:numPr>
        <w:spacing w:after="0" w:line="240" w:lineRule="auto"/>
        <w:jc w:val="both"/>
        <w:rPr>
          <w:rFonts w:ascii="Times New Roman" w:hAnsi="Times New Roman" w:cs="Times New Roman"/>
          <w:sz w:val="24"/>
          <w:szCs w:val="24"/>
        </w:rPr>
      </w:pPr>
      <w:r w:rsidRPr="0046251A">
        <w:rPr>
          <w:rFonts w:ascii="Times New Roman" w:hAnsi="Times New Roman" w:cs="Times New Roman"/>
          <w:sz w:val="24"/>
          <w:szCs w:val="24"/>
        </w:rPr>
        <w:t>Öğrencilerin izin vb. isteklerini belletici öğretmene bildirir.</w:t>
      </w:r>
    </w:p>
    <w:p w:rsidR="00314BA8" w:rsidRPr="0046251A" w:rsidRDefault="00314BA8" w:rsidP="00314BA8">
      <w:pPr>
        <w:spacing w:after="0" w:line="240" w:lineRule="auto"/>
        <w:jc w:val="both"/>
        <w:rPr>
          <w:rFonts w:ascii="Times New Roman" w:hAnsi="Times New Roman" w:cs="Times New Roman"/>
          <w:sz w:val="24"/>
          <w:szCs w:val="24"/>
        </w:rPr>
      </w:pPr>
    </w:p>
    <w:p w:rsidR="00314BA8" w:rsidRPr="0046251A" w:rsidRDefault="00314BA8" w:rsidP="00314BA8">
      <w:pPr>
        <w:numPr>
          <w:ilvl w:val="0"/>
          <w:numId w:val="2"/>
        </w:numPr>
        <w:spacing w:after="0" w:line="240" w:lineRule="auto"/>
        <w:jc w:val="both"/>
        <w:rPr>
          <w:rFonts w:ascii="Times New Roman" w:hAnsi="Times New Roman" w:cs="Times New Roman"/>
          <w:sz w:val="24"/>
          <w:szCs w:val="24"/>
        </w:rPr>
      </w:pPr>
      <w:r w:rsidRPr="0046251A">
        <w:rPr>
          <w:rFonts w:ascii="Times New Roman" w:hAnsi="Times New Roman" w:cs="Times New Roman"/>
          <w:sz w:val="24"/>
          <w:szCs w:val="24"/>
        </w:rPr>
        <w:t>Pansiyonda giderilmesi gereken aksaklık ve eksiklikleri, kontrol ve tespit ederek belletici öğretmenlere ve müdür yardımcısına bildirir.</w:t>
      </w:r>
    </w:p>
    <w:p w:rsidR="00314BA8" w:rsidRPr="0046251A" w:rsidRDefault="00314BA8" w:rsidP="00314BA8">
      <w:pPr>
        <w:spacing w:after="0" w:line="240" w:lineRule="auto"/>
        <w:jc w:val="both"/>
        <w:rPr>
          <w:rFonts w:ascii="Times New Roman" w:hAnsi="Times New Roman" w:cs="Times New Roman"/>
          <w:sz w:val="24"/>
          <w:szCs w:val="24"/>
        </w:rPr>
      </w:pPr>
    </w:p>
    <w:p w:rsidR="00314BA8" w:rsidRPr="0046251A" w:rsidRDefault="00314BA8" w:rsidP="00314BA8">
      <w:pPr>
        <w:numPr>
          <w:ilvl w:val="0"/>
          <w:numId w:val="2"/>
        </w:numPr>
        <w:spacing w:after="0" w:line="240" w:lineRule="auto"/>
        <w:jc w:val="both"/>
        <w:rPr>
          <w:rFonts w:ascii="Times New Roman" w:hAnsi="Times New Roman" w:cs="Times New Roman"/>
          <w:sz w:val="24"/>
          <w:szCs w:val="24"/>
        </w:rPr>
      </w:pPr>
      <w:r w:rsidRPr="0046251A">
        <w:rPr>
          <w:rFonts w:ascii="Times New Roman" w:hAnsi="Times New Roman" w:cs="Times New Roman"/>
          <w:sz w:val="24"/>
          <w:szCs w:val="24"/>
        </w:rPr>
        <w:t>Pansiyonda görevli öğrencileri denetler, gerekiyorsa uyarılarda bulunur; ihtiyaç duyarsa, bu görevlilerin tutumlarını belletici öğretmene veya müdür yardımcısına bildirir.</w:t>
      </w:r>
    </w:p>
    <w:p w:rsidR="00314BA8" w:rsidRPr="0046251A" w:rsidRDefault="00314BA8" w:rsidP="00314BA8">
      <w:pPr>
        <w:spacing w:after="0" w:line="240" w:lineRule="auto"/>
        <w:jc w:val="both"/>
        <w:rPr>
          <w:rFonts w:ascii="Times New Roman" w:hAnsi="Times New Roman" w:cs="Times New Roman"/>
          <w:sz w:val="24"/>
          <w:szCs w:val="24"/>
        </w:rPr>
      </w:pPr>
    </w:p>
    <w:p w:rsidR="00314BA8" w:rsidRPr="0046251A" w:rsidRDefault="00314BA8" w:rsidP="00314BA8">
      <w:pPr>
        <w:numPr>
          <w:ilvl w:val="0"/>
          <w:numId w:val="2"/>
        </w:numPr>
        <w:spacing w:after="0" w:line="240" w:lineRule="auto"/>
        <w:jc w:val="both"/>
        <w:rPr>
          <w:rFonts w:ascii="Times New Roman" w:hAnsi="Times New Roman" w:cs="Times New Roman"/>
          <w:sz w:val="24"/>
          <w:szCs w:val="24"/>
        </w:rPr>
      </w:pPr>
      <w:r w:rsidRPr="0046251A">
        <w:rPr>
          <w:rFonts w:ascii="Times New Roman" w:hAnsi="Times New Roman" w:cs="Times New Roman"/>
          <w:sz w:val="24"/>
          <w:szCs w:val="24"/>
        </w:rPr>
        <w:t>Pansiyon başkanının izin vb. nedenlerle görevi başında bulunamadığında görevi başkan yardımcısı yürütür.</w:t>
      </w:r>
    </w:p>
    <w:p w:rsidR="00314BA8" w:rsidRPr="0046251A" w:rsidRDefault="00314BA8" w:rsidP="00314BA8">
      <w:pPr>
        <w:spacing w:after="0" w:line="240" w:lineRule="auto"/>
        <w:jc w:val="both"/>
        <w:rPr>
          <w:rFonts w:ascii="Times New Roman" w:hAnsi="Times New Roman" w:cs="Times New Roman"/>
          <w:sz w:val="24"/>
          <w:szCs w:val="24"/>
        </w:rPr>
      </w:pPr>
    </w:p>
    <w:p w:rsidR="00314BA8" w:rsidRPr="0046251A" w:rsidRDefault="00314BA8" w:rsidP="00314BA8">
      <w:pPr>
        <w:numPr>
          <w:ilvl w:val="0"/>
          <w:numId w:val="2"/>
        </w:numPr>
        <w:spacing w:after="0" w:line="240" w:lineRule="auto"/>
        <w:jc w:val="both"/>
        <w:rPr>
          <w:rFonts w:ascii="Times New Roman" w:hAnsi="Times New Roman" w:cs="Times New Roman"/>
          <w:sz w:val="24"/>
          <w:szCs w:val="24"/>
        </w:rPr>
      </w:pPr>
      <w:r w:rsidRPr="0046251A">
        <w:rPr>
          <w:rFonts w:ascii="Times New Roman" w:hAnsi="Times New Roman" w:cs="Times New Roman"/>
          <w:sz w:val="24"/>
          <w:szCs w:val="24"/>
        </w:rPr>
        <w:t>Pansiyon başkanı, düzen ve işleyişle ilgili bütün yönergelerin yürütülmesinden belletici öğretmene ve müdür yardımcısına karşı sorumludur.</w:t>
      </w:r>
    </w:p>
    <w:p w:rsidR="00314BA8" w:rsidRPr="0046251A" w:rsidRDefault="001C5A61" w:rsidP="00314BA8">
      <w:pPr>
        <w:pStyle w:val="ListeParagraf"/>
        <w:rPr>
          <w:rFonts w:ascii="Times New Roman" w:hAnsi="Times New Roman" w:cs="Times New Roman"/>
          <w:sz w:val="24"/>
          <w:szCs w:val="24"/>
        </w:rPr>
      </w:pPr>
      <w:r>
        <w:rPr>
          <w:rFonts w:ascii="Times New Roman" w:hAnsi="Times New Roman" w:cs="Times New Roman"/>
          <w:sz w:val="24"/>
          <w:szCs w:val="24"/>
        </w:rPr>
        <w:t xml:space="preserve">  </w:t>
      </w:r>
    </w:p>
    <w:p w:rsidR="00314BA8" w:rsidRPr="0046251A" w:rsidRDefault="00314BA8" w:rsidP="00BC03E0">
      <w:pPr>
        <w:spacing w:after="0"/>
      </w:pPr>
      <w:r w:rsidRPr="0046251A">
        <w:t xml:space="preserve">Erkek Pansiyon Başkanları:                                </w:t>
      </w:r>
      <w:r w:rsidR="001C5A61">
        <w:t xml:space="preserve">                   </w:t>
      </w:r>
      <w:r w:rsidR="00F04CE7">
        <w:t xml:space="preserve">         </w:t>
      </w:r>
      <w:r w:rsidRPr="0046251A">
        <w:t>Kız Pansiyon Başkanları:</w:t>
      </w:r>
    </w:p>
    <w:p w:rsidR="00BC03E0" w:rsidRDefault="00314BA8" w:rsidP="00BC03E0">
      <w:pPr>
        <w:spacing w:after="0"/>
      </w:pPr>
      <w:r w:rsidRPr="0046251A">
        <w:t xml:space="preserve">  </w:t>
      </w:r>
      <w:r w:rsidR="00F04CE7">
        <w:t xml:space="preserve"> </w:t>
      </w:r>
      <w:r w:rsidRPr="0046251A">
        <w:t xml:space="preserve"> </w:t>
      </w:r>
      <w:r w:rsidR="001C5A61">
        <w:t>Barış AKPOLAT</w:t>
      </w:r>
      <w:r w:rsidRPr="0046251A">
        <w:t xml:space="preserve">       </w:t>
      </w:r>
      <w:r w:rsidR="00BC03E0">
        <w:tab/>
        <w:t xml:space="preserve">                                                         </w:t>
      </w:r>
      <w:r w:rsidR="00F04CE7">
        <w:t xml:space="preserve">       </w:t>
      </w:r>
      <w:r w:rsidR="00BC03E0">
        <w:t xml:space="preserve"> </w:t>
      </w:r>
      <w:r w:rsidR="00F04CE7">
        <w:t xml:space="preserve">        </w:t>
      </w:r>
      <w:r w:rsidR="00BC03E0">
        <w:t xml:space="preserve"> </w:t>
      </w:r>
      <w:r w:rsidR="00BC03E0">
        <w:t>İpek ŞAHBAL</w:t>
      </w:r>
    </w:p>
    <w:p w:rsidR="00BC03E0" w:rsidRDefault="00BC03E0" w:rsidP="00BC03E0"/>
    <w:p w:rsidR="00314BA8" w:rsidRPr="0046251A" w:rsidRDefault="00BC03E0" w:rsidP="00BC03E0">
      <w:pPr>
        <w:spacing w:after="0"/>
      </w:pPr>
      <w:r>
        <w:t>Erkek Pansiyonu Başkan Yardımcısı</w:t>
      </w:r>
      <w:r w:rsidR="00314BA8" w:rsidRPr="0046251A">
        <w:t xml:space="preserve">  </w:t>
      </w:r>
      <w:r>
        <w:tab/>
        <w:t xml:space="preserve">            </w:t>
      </w:r>
      <w:r w:rsidR="00F04CE7">
        <w:t xml:space="preserve">                      </w:t>
      </w:r>
      <w:r>
        <w:t xml:space="preserve">  Kız Pansiyonu</w:t>
      </w:r>
      <w:r>
        <w:t xml:space="preserve"> Başkan Yardımcısı</w:t>
      </w:r>
      <w:r w:rsidRPr="0046251A">
        <w:t xml:space="preserve">  </w:t>
      </w:r>
      <w:r w:rsidR="00314BA8" w:rsidRPr="0046251A">
        <w:t xml:space="preserve">                          </w:t>
      </w:r>
      <w:r w:rsidR="00F91EA3">
        <w:t xml:space="preserve">   </w:t>
      </w:r>
      <w:r w:rsidR="001C5A61">
        <w:t xml:space="preserve">                 </w:t>
      </w:r>
      <w:r w:rsidR="00F91EA3">
        <w:t xml:space="preserve"> </w:t>
      </w:r>
      <w:r w:rsidR="001C5A61">
        <w:t xml:space="preserve">  </w:t>
      </w:r>
    </w:p>
    <w:p w:rsidR="00314BA8" w:rsidRDefault="00F04CE7" w:rsidP="00BC03E0">
      <w:pPr>
        <w:spacing w:after="0"/>
      </w:pPr>
      <w:r>
        <w:t xml:space="preserve">    </w:t>
      </w:r>
      <w:r w:rsidR="001C5A61">
        <w:t>Abdurrahman Can KOÇAK</w:t>
      </w:r>
      <w:r w:rsidR="00314BA8" w:rsidRPr="0046251A">
        <w:t xml:space="preserve">                               </w:t>
      </w:r>
      <w:r w:rsidR="001C5A61">
        <w:t xml:space="preserve">  </w:t>
      </w:r>
      <w:r w:rsidR="00314BA8" w:rsidRPr="0046251A">
        <w:t xml:space="preserve">               </w:t>
      </w:r>
      <w:r>
        <w:t xml:space="preserve">                </w:t>
      </w:r>
      <w:r w:rsidR="00314BA8" w:rsidRPr="0046251A">
        <w:t xml:space="preserve"> </w:t>
      </w:r>
      <w:r w:rsidR="001C5A61">
        <w:t>Dilan KAYA(700)</w:t>
      </w:r>
    </w:p>
    <w:p w:rsidR="00024561" w:rsidRDefault="00024561" w:rsidP="00314BA8">
      <w:pPr>
        <w:spacing w:after="0" w:line="240" w:lineRule="auto"/>
        <w:ind w:left="360"/>
        <w:jc w:val="both"/>
        <w:rPr>
          <w:rFonts w:ascii="Times New Roman" w:hAnsi="Times New Roman" w:cs="Times New Roman"/>
          <w:i/>
          <w:sz w:val="24"/>
          <w:szCs w:val="24"/>
        </w:rPr>
      </w:pPr>
    </w:p>
    <w:p w:rsidR="00024561" w:rsidRPr="0046251A" w:rsidRDefault="00024561" w:rsidP="00314BA8">
      <w:pPr>
        <w:spacing w:after="0" w:line="240" w:lineRule="auto"/>
        <w:ind w:left="360"/>
        <w:jc w:val="both"/>
        <w:rPr>
          <w:rFonts w:ascii="Times New Roman" w:hAnsi="Times New Roman" w:cs="Times New Roman"/>
          <w:i/>
          <w:sz w:val="24"/>
          <w:szCs w:val="24"/>
        </w:rPr>
      </w:pPr>
    </w:p>
    <w:p w:rsidR="00314BA8" w:rsidRDefault="00314BA8" w:rsidP="00314BA8">
      <w:pPr>
        <w:pStyle w:val="KonuBal"/>
        <w:jc w:val="both"/>
        <w:rPr>
          <w:b w:val="0"/>
          <w:bCs/>
          <w:szCs w:val="24"/>
        </w:rPr>
      </w:pPr>
    </w:p>
    <w:p w:rsidR="00C432FD" w:rsidRDefault="00C432FD" w:rsidP="00314BA8">
      <w:pPr>
        <w:pStyle w:val="KonuBal"/>
        <w:jc w:val="both"/>
        <w:rPr>
          <w:b w:val="0"/>
          <w:bCs/>
          <w:szCs w:val="24"/>
        </w:rPr>
      </w:pPr>
    </w:p>
    <w:p w:rsidR="00C432FD" w:rsidRDefault="00C432FD" w:rsidP="00314BA8">
      <w:pPr>
        <w:pStyle w:val="KonuBal"/>
        <w:jc w:val="both"/>
        <w:rPr>
          <w:b w:val="0"/>
          <w:bCs/>
          <w:szCs w:val="24"/>
        </w:rPr>
      </w:pPr>
    </w:p>
    <w:p w:rsidR="00C432FD" w:rsidRPr="0046251A" w:rsidRDefault="00C432FD" w:rsidP="00314BA8">
      <w:pPr>
        <w:pStyle w:val="KonuBal"/>
        <w:jc w:val="both"/>
        <w:rPr>
          <w:b w:val="0"/>
          <w:bCs/>
          <w:szCs w:val="24"/>
        </w:rPr>
      </w:pPr>
    </w:p>
    <w:p w:rsidR="00314BA8" w:rsidRDefault="00314BA8" w:rsidP="00844F89">
      <w:pPr>
        <w:spacing w:after="75" w:line="240" w:lineRule="auto"/>
        <w:rPr>
          <w:rFonts w:ascii="Times New Roman" w:hAnsi="Times New Roman" w:cs="Times New Roman"/>
          <w:b/>
          <w:sz w:val="24"/>
          <w:szCs w:val="24"/>
        </w:rPr>
      </w:pPr>
      <w:r w:rsidRPr="00024561">
        <w:rPr>
          <w:rFonts w:ascii="Times New Roman" w:hAnsi="Times New Roman" w:cs="Times New Roman"/>
          <w:b/>
          <w:sz w:val="24"/>
          <w:szCs w:val="24"/>
        </w:rPr>
        <w:t>MADDE 31- Ambar Talimatı:</w:t>
      </w:r>
    </w:p>
    <w:p w:rsidR="00C432FD" w:rsidRPr="00024561" w:rsidRDefault="00C432FD" w:rsidP="00844F89">
      <w:pPr>
        <w:spacing w:after="75" w:line="240" w:lineRule="auto"/>
        <w:rPr>
          <w:rFonts w:ascii="Times New Roman" w:hAnsi="Times New Roman" w:cs="Times New Roman"/>
          <w:b/>
          <w:sz w:val="24"/>
          <w:szCs w:val="24"/>
        </w:rPr>
      </w:pPr>
    </w:p>
    <w:p w:rsidR="00314BA8" w:rsidRPr="00720247" w:rsidRDefault="00314BA8" w:rsidP="00314BA8">
      <w:pPr>
        <w:jc w:val="center"/>
        <w:rPr>
          <w:rFonts w:ascii="Times New Roman" w:hAnsi="Times New Roman" w:cs="Times New Roman"/>
          <w:sz w:val="24"/>
          <w:szCs w:val="24"/>
        </w:rPr>
      </w:pPr>
      <w:r w:rsidRPr="00720247">
        <w:rPr>
          <w:rFonts w:ascii="Times New Roman" w:hAnsi="Times New Roman" w:cs="Times New Roman"/>
          <w:sz w:val="24"/>
          <w:szCs w:val="24"/>
        </w:rPr>
        <w:t>AMBAR TALİMATI</w:t>
      </w:r>
    </w:p>
    <w:p w:rsidR="00314BA8" w:rsidRPr="00024561" w:rsidRDefault="00314BA8" w:rsidP="00314BA8">
      <w:pPr>
        <w:spacing w:line="360" w:lineRule="auto"/>
        <w:rPr>
          <w:rFonts w:ascii="Times New Roman" w:hAnsi="Times New Roman" w:cs="Times New Roman"/>
          <w:sz w:val="24"/>
          <w:szCs w:val="24"/>
        </w:rPr>
      </w:pPr>
      <w:r w:rsidRPr="00024561">
        <w:rPr>
          <w:rFonts w:ascii="Times New Roman" w:hAnsi="Times New Roman" w:cs="Times New Roman"/>
          <w:sz w:val="24"/>
          <w:szCs w:val="24"/>
        </w:rPr>
        <w:t>Kuru depolama yapılan yiyecekler ile yatılı öğrenciler için gerekli malzemelerin bulunduğu okulun genel ambarından ayrı olan bölüme pansiyon ambarı denir.</w:t>
      </w:r>
    </w:p>
    <w:p w:rsidR="00314BA8" w:rsidRPr="00024561" w:rsidRDefault="00314BA8" w:rsidP="00314BA8">
      <w:pPr>
        <w:spacing w:line="360" w:lineRule="auto"/>
        <w:rPr>
          <w:rFonts w:ascii="Times New Roman" w:hAnsi="Times New Roman" w:cs="Times New Roman"/>
          <w:sz w:val="24"/>
          <w:szCs w:val="24"/>
        </w:rPr>
      </w:pPr>
      <w:r w:rsidRPr="00024561">
        <w:rPr>
          <w:rFonts w:ascii="Times New Roman" w:hAnsi="Times New Roman" w:cs="Times New Roman"/>
          <w:sz w:val="24"/>
          <w:szCs w:val="24"/>
        </w:rPr>
        <w:t>Özelliği bakımından aşağıda belirtilen hususların yerine getirilmesi gerekir: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 xml:space="preserve">Ambarın hava akımı iyi olmalı, ısı 15-20 </w:t>
      </w:r>
      <w:r w:rsidRPr="00024561">
        <w:rPr>
          <w:rFonts w:ascii="Times New Roman" w:hAnsi="Times New Roman" w:cs="Times New Roman"/>
          <w:sz w:val="24"/>
          <w:szCs w:val="24"/>
          <w:vertAlign w:val="superscript"/>
        </w:rPr>
        <w:t>0</w:t>
      </w:r>
      <w:r w:rsidRPr="00024561">
        <w:rPr>
          <w:rFonts w:ascii="Times New Roman" w:hAnsi="Times New Roman" w:cs="Times New Roman"/>
          <w:sz w:val="24"/>
          <w:szCs w:val="24"/>
        </w:rPr>
        <w:t>C arasında tutulmalıdır.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Doğal havalandırma yapılmalı, mümkün olmadığı takdirde aspiratör ile havalandırma yapılmalıdır.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Depo mümkün olduğunca karanlık tutulmalı, düşük vatlı kullanılmalıdır.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Ambardan su ve buhar geçirilmemelidir.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Ambar duvarları girintisiz ve çıkıntısız olmalı, pencereler telli olmalı, fare ve haşerelerin depoya girmesi engellenmelidir.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Ambarda bulunan raflar temiz olmalı, iki tarafından kullanılması için rafların ortada bulunması gerekir.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Ambara çuvalla konulacak yiyecekler 15 cm yükseklikte platform üzerine konulmalı veya üzeri kapaklı ayrı ayrı büyük kapaklı kutular içine konulmalıdır.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Ambardan çıkacak malzemelerin ölçümü için tartı bulunmalıdır.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lastRenderedPageBreak/>
        <w:t>Ambarda insan sağlığına zarar vermeyecek şekilde haşere öldürücü ilaçlar ile temizlik malzemeleri bulundurulmalıdır.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Ambarda bulunan malzemelerin işlendiği ambar etiketi bulunmalıdır.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Yeni alınan malzemeler ile eski malzemeler birbirine karıştırılmamalıdır. Eskisinin bitiminden sonra yenisine başlanmalıdır.</w:t>
      </w:r>
    </w:p>
    <w:p w:rsidR="00314BA8" w:rsidRPr="00024561"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Ambar mutlaka çift kilit sistemi ile kapatılmalı, anahtarın bir tanesi Müdür yardımcısında diğeri görevlendirilecek kişide bulunmalıdır.</w:t>
      </w:r>
    </w:p>
    <w:p w:rsidR="00314BA8" w:rsidRDefault="00314BA8" w:rsidP="00314BA8">
      <w:pPr>
        <w:pStyle w:val="ListeParagraf"/>
        <w:numPr>
          <w:ilvl w:val="0"/>
          <w:numId w:val="9"/>
        </w:numPr>
        <w:spacing w:line="360" w:lineRule="auto"/>
        <w:rPr>
          <w:rFonts w:ascii="Times New Roman" w:hAnsi="Times New Roman" w:cs="Times New Roman"/>
          <w:sz w:val="24"/>
          <w:szCs w:val="24"/>
        </w:rPr>
      </w:pPr>
      <w:r w:rsidRPr="00024561">
        <w:rPr>
          <w:rFonts w:ascii="Times New Roman" w:hAnsi="Times New Roman" w:cs="Times New Roman"/>
          <w:sz w:val="24"/>
          <w:szCs w:val="24"/>
        </w:rPr>
        <w:t xml:space="preserve">Kısa sürede bozulacak yiyecek maddeleri, etler, balıklar ve diğer besin maddeleri soğuk hava deposunda ve </w:t>
      </w:r>
      <w:proofErr w:type="gramStart"/>
      <w:r w:rsidRPr="00024561">
        <w:rPr>
          <w:rFonts w:ascii="Times New Roman" w:hAnsi="Times New Roman" w:cs="Times New Roman"/>
          <w:sz w:val="24"/>
          <w:szCs w:val="24"/>
        </w:rPr>
        <w:t>dipfrizlerde</w:t>
      </w:r>
      <w:proofErr w:type="gramEnd"/>
      <w:r w:rsidRPr="00024561">
        <w:rPr>
          <w:rFonts w:ascii="Times New Roman" w:hAnsi="Times New Roman" w:cs="Times New Roman"/>
          <w:sz w:val="24"/>
          <w:szCs w:val="24"/>
        </w:rPr>
        <w:t xml:space="preserve"> saklanmalıdır.</w:t>
      </w:r>
    </w:p>
    <w:p w:rsidR="00024561" w:rsidRPr="00024561" w:rsidRDefault="00024561" w:rsidP="00024561">
      <w:pPr>
        <w:pStyle w:val="ListeParagraf"/>
        <w:spacing w:line="360" w:lineRule="auto"/>
        <w:rPr>
          <w:rFonts w:ascii="Times New Roman" w:hAnsi="Times New Roman" w:cs="Times New Roman"/>
          <w:sz w:val="24"/>
          <w:szCs w:val="24"/>
        </w:rPr>
      </w:pPr>
    </w:p>
    <w:p w:rsidR="00024561" w:rsidRDefault="00314BA8" w:rsidP="00844F89">
      <w:pPr>
        <w:spacing w:after="75" w:line="240" w:lineRule="auto"/>
        <w:rPr>
          <w:rFonts w:ascii="Times New Roman" w:hAnsi="Times New Roman" w:cs="Times New Roman"/>
          <w:sz w:val="24"/>
          <w:szCs w:val="24"/>
        </w:rPr>
      </w:pPr>
      <w:r w:rsidRPr="00024561">
        <w:rPr>
          <w:rFonts w:ascii="Times New Roman" w:hAnsi="Times New Roman" w:cs="Times New Roman"/>
          <w:b/>
          <w:sz w:val="24"/>
          <w:szCs w:val="24"/>
        </w:rPr>
        <w:t>MADDE 32- Günlük Tabela Hazırlama ve Erzak Çıkartma İşleri:</w:t>
      </w:r>
    </w:p>
    <w:p w:rsidR="00024561"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Yatılı öğrenci yemek tabelası düzenlemesi ve ambardan günlük erzak çıkarımı ile muayene kabul işlemleri aşağıda yazılı olduğu şekilde yapılır. </w:t>
      </w:r>
    </w:p>
    <w:p w:rsidR="00024561"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1. Pansiyon </w:t>
      </w:r>
      <w:r w:rsidR="00024561">
        <w:rPr>
          <w:rFonts w:ascii="Times New Roman" w:hAnsi="Times New Roman" w:cs="Times New Roman"/>
          <w:sz w:val="24"/>
          <w:szCs w:val="24"/>
        </w:rPr>
        <w:t>müdür yardımcısı</w:t>
      </w:r>
      <w:r w:rsidRPr="0046251A">
        <w:rPr>
          <w:rFonts w:ascii="Times New Roman" w:hAnsi="Times New Roman" w:cs="Times New Roman"/>
          <w:sz w:val="24"/>
          <w:szCs w:val="24"/>
        </w:rPr>
        <w:t xml:space="preserve">; günlük </w:t>
      </w:r>
      <w:r w:rsidR="00024561">
        <w:rPr>
          <w:rFonts w:ascii="Times New Roman" w:hAnsi="Times New Roman" w:cs="Times New Roman"/>
          <w:sz w:val="24"/>
          <w:szCs w:val="24"/>
        </w:rPr>
        <w:t>tabelaya girecek kişi sayısını</w:t>
      </w:r>
      <w:r w:rsidRPr="0046251A">
        <w:rPr>
          <w:rFonts w:ascii="Times New Roman" w:hAnsi="Times New Roman" w:cs="Times New Roman"/>
          <w:sz w:val="24"/>
          <w:szCs w:val="24"/>
        </w:rPr>
        <w:t xml:space="preserve"> yemek listesine uygun tabela cetveli miktar düzenlemesi hazırlar ve günlük kişi başı yemek maliyet çizelgesi hazırlanır. </w:t>
      </w:r>
    </w:p>
    <w:p w:rsidR="00024561"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2. Günlük tabela çizelgesinde yazılı erzakın çıkarılması, çizelgenin okul müdürlüğüne onaylatılmasından sonra başlanır. </w:t>
      </w:r>
    </w:p>
    <w:p w:rsidR="00024561"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3</w:t>
      </w:r>
      <w:r w:rsidR="00F91EA3">
        <w:rPr>
          <w:rFonts w:ascii="Times New Roman" w:hAnsi="Times New Roman" w:cs="Times New Roman"/>
          <w:sz w:val="24"/>
          <w:szCs w:val="24"/>
        </w:rPr>
        <w:t>. Erzak çıkarımı her gün saat 16.00—17</w:t>
      </w:r>
      <w:r w:rsidRPr="0046251A">
        <w:rPr>
          <w:rFonts w:ascii="Times New Roman" w:hAnsi="Times New Roman" w:cs="Times New Roman"/>
          <w:sz w:val="24"/>
          <w:szCs w:val="24"/>
        </w:rPr>
        <w:t xml:space="preserve">.00 arasında yapılır. </w:t>
      </w:r>
    </w:p>
    <w:p w:rsidR="000909D3"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4. Erzak çıkarımında ilgili müdür yardımcısı (belletici öğretmen bulunmadığı zaman) Nöbetçi belletici öğ</w:t>
      </w:r>
      <w:r w:rsidR="000909D3">
        <w:rPr>
          <w:rFonts w:ascii="Times New Roman" w:hAnsi="Times New Roman" w:cs="Times New Roman"/>
          <w:sz w:val="24"/>
          <w:szCs w:val="24"/>
        </w:rPr>
        <w:t xml:space="preserve">retmen ve </w:t>
      </w:r>
      <w:r w:rsidR="00024561">
        <w:rPr>
          <w:rFonts w:ascii="Times New Roman" w:hAnsi="Times New Roman" w:cs="Times New Roman"/>
          <w:sz w:val="24"/>
          <w:szCs w:val="24"/>
        </w:rPr>
        <w:t>aşçı</w:t>
      </w:r>
      <w:r w:rsidR="000909D3">
        <w:rPr>
          <w:rFonts w:ascii="Times New Roman" w:hAnsi="Times New Roman" w:cs="Times New Roman"/>
          <w:sz w:val="24"/>
          <w:szCs w:val="24"/>
        </w:rPr>
        <w:t xml:space="preserve"> hazır bulunur.</w:t>
      </w:r>
    </w:p>
    <w:p w:rsidR="000909D3"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5. Çıkarılan erzakın tabela mevcuduna göre tam, sağlam ve temiz olmalarına dikkat edilir. Tadı ve miktar kontrolü yapıldıktan sonra aşçıya teslim edilir. (tutanak ile) </w:t>
      </w:r>
    </w:p>
    <w:p w:rsidR="000909D3"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6. Taze meyve ve sebzeler ile bozulacak cinsten günlük gelecek(balık-süt-yağ-yoğurt vb.) tabelaya konulmuş ise mutfağa tesliminden önce, muayene komisyon üyeleri tarafından kesin kontrolden geçmedikçe pişirilmeye ve yedirilmeye konulmaz. </w:t>
      </w:r>
    </w:p>
    <w:p w:rsidR="000909D3"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7. Sağlık şartlarına uygunluğu muayene ve kontrolden geçirilmeden mutfağa alınan ve yedirilmek üzere hazırlığa konulan erzakın akıbetinden aşçı ve </w:t>
      </w:r>
      <w:r w:rsidR="000909D3">
        <w:rPr>
          <w:rFonts w:ascii="Times New Roman" w:hAnsi="Times New Roman" w:cs="Times New Roman"/>
          <w:sz w:val="24"/>
          <w:szCs w:val="24"/>
        </w:rPr>
        <w:t>pansiyon müdür yardımcısı</w:t>
      </w:r>
      <w:r w:rsidRPr="0046251A">
        <w:rPr>
          <w:rFonts w:ascii="Times New Roman" w:hAnsi="Times New Roman" w:cs="Times New Roman"/>
          <w:sz w:val="24"/>
          <w:szCs w:val="24"/>
        </w:rPr>
        <w:t xml:space="preserve"> birinci derece sorumludur. </w:t>
      </w:r>
    </w:p>
    <w:p w:rsidR="000909D3"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8. Günlük erzak çıkarımı tamamlandıktan sonra tabela listesi i</w:t>
      </w:r>
      <w:r w:rsidR="000909D3">
        <w:rPr>
          <w:rFonts w:ascii="Times New Roman" w:hAnsi="Times New Roman" w:cs="Times New Roman"/>
          <w:sz w:val="24"/>
          <w:szCs w:val="24"/>
        </w:rPr>
        <w:t>lgililerce (belletici öğretmen</w:t>
      </w:r>
      <w:r w:rsidRPr="0046251A">
        <w:rPr>
          <w:rFonts w:ascii="Times New Roman" w:hAnsi="Times New Roman" w:cs="Times New Roman"/>
          <w:sz w:val="24"/>
          <w:szCs w:val="24"/>
        </w:rPr>
        <w:t xml:space="preserve">, aşçı) orada imza edilir. Mutfağa teslimi yapılan erzakın korunmasından teslim alan aşçı sorumludur. </w:t>
      </w:r>
    </w:p>
    <w:p w:rsidR="000909D3"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9. Erzak ambarına konulmak üzere pazarlık usulü ve ihale yoluyla satın alın yiyecek maddeleri her ne olursa olsun muayene komisyon üyelerinin kontrol ve kabulünden geçmedikçe ambara veya mutfağa alınmaz. Bu kaideye aykırı davranışlar kanuni kovuşturmaya nedendir. </w:t>
      </w:r>
    </w:p>
    <w:p w:rsidR="000909D3"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10. Tabelaya göre pişirilen ve yedirilmek üzere dağıtıma hazırlanan, yemek, dağıtım saatinden yarım saat önce tat ve lezzet kontrolü yapılması içi yemek numuneleri aşçı tarafından bir tepsiye konularak muayene </w:t>
      </w:r>
      <w:r w:rsidR="000909D3">
        <w:rPr>
          <w:rFonts w:ascii="Times New Roman" w:hAnsi="Times New Roman" w:cs="Times New Roman"/>
          <w:sz w:val="24"/>
          <w:szCs w:val="24"/>
        </w:rPr>
        <w:t xml:space="preserve">hazır hale </w:t>
      </w:r>
      <w:r w:rsidRPr="0046251A">
        <w:rPr>
          <w:rFonts w:ascii="Times New Roman" w:hAnsi="Times New Roman" w:cs="Times New Roman"/>
          <w:sz w:val="24"/>
          <w:szCs w:val="24"/>
        </w:rPr>
        <w:t xml:space="preserve">getirilir. </w:t>
      </w:r>
    </w:p>
    <w:p w:rsidR="00314BA8" w:rsidRDefault="000909D3" w:rsidP="00844F89">
      <w:pPr>
        <w:spacing w:after="75" w:line="240" w:lineRule="auto"/>
        <w:rPr>
          <w:rFonts w:ascii="Times New Roman" w:hAnsi="Times New Roman" w:cs="Times New Roman"/>
          <w:sz w:val="24"/>
          <w:szCs w:val="24"/>
        </w:rPr>
      </w:pPr>
      <w:r>
        <w:rPr>
          <w:rFonts w:ascii="Times New Roman" w:hAnsi="Times New Roman" w:cs="Times New Roman"/>
          <w:sz w:val="24"/>
          <w:szCs w:val="24"/>
        </w:rPr>
        <w:lastRenderedPageBreak/>
        <w:t>11.</w:t>
      </w:r>
      <w:r w:rsidR="00314BA8" w:rsidRPr="0046251A">
        <w:rPr>
          <w:rFonts w:ascii="Times New Roman" w:hAnsi="Times New Roman" w:cs="Times New Roman"/>
          <w:sz w:val="24"/>
          <w:szCs w:val="24"/>
        </w:rPr>
        <w:t xml:space="preserve"> Erzak ambarı olarak kullanılan depo kapısı çift kilitli olarak kapatılır. Anahtarın biri ambar memurunda, diğeri Pansiyon Müdür Yardımcısında bulunur. İzinli ayrılan anahtarı Müdür Başyardımcısına teslim eder. </w:t>
      </w:r>
    </w:p>
    <w:p w:rsidR="000909D3" w:rsidRPr="0046251A" w:rsidRDefault="000909D3" w:rsidP="00844F89">
      <w:pPr>
        <w:spacing w:after="75" w:line="240" w:lineRule="auto"/>
        <w:rPr>
          <w:rFonts w:ascii="Times New Roman" w:hAnsi="Times New Roman" w:cs="Times New Roman"/>
          <w:sz w:val="24"/>
          <w:szCs w:val="24"/>
        </w:rPr>
      </w:pPr>
    </w:p>
    <w:p w:rsidR="00314BA8" w:rsidRDefault="00314BA8" w:rsidP="00844F89">
      <w:pPr>
        <w:spacing w:after="75" w:line="240" w:lineRule="auto"/>
        <w:rPr>
          <w:rFonts w:ascii="Times New Roman" w:hAnsi="Times New Roman" w:cs="Times New Roman"/>
          <w:sz w:val="24"/>
          <w:szCs w:val="24"/>
        </w:rPr>
      </w:pPr>
    </w:p>
    <w:p w:rsidR="00C432FD" w:rsidRDefault="00C432FD" w:rsidP="00844F89">
      <w:pPr>
        <w:spacing w:after="75" w:line="240" w:lineRule="auto"/>
        <w:rPr>
          <w:rFonts w:ascii="Times New Roman" w:hAnsi="Times New Roman" w:cs="Times New Roman"/>
          <w:sz w:val="24"/>
          <w:szCs w:val="24"/>
        </w:rPr>
      </w:pPr>
    </w:p>
    <w:p w:rsidR="00C432FD" w:rsidRPr="0046251A" w:rsidRDefault="00C432FD" w:rsidP="00844F89">
      <w:pPr>
        <w:spacing w:after="75" w:line="240" w:lineRule="auto"/>
        <w:rPr>
          <w:rFonts w:ascii="Times New Roman" w:hAnsi="Times New Roman" w:cs="Times New Roman"/>
          <w:sz w:val="24"/>
          <w:szCs w:val="24"/>
        </w:rPr>
      </w:pPr>
    </w:p>
    <w:p w:rsidR="000909D3" w:rsidRDefault="000909D3" w:rsidP="00844F89">
      <w:pPr>
        <w:spacing w:after="75" w:line="240" w:lineRule="auto"/>
        <w:rPr>
          <w:rFonts w:ascii="Times New Roman" w:hAnsi="Times New Roman" w:cs="Times New Roman"/>
          <w:b/>
          <w:sz w:val="24"/>
          <w:szCs w:val="24"/>
        </w:rPr>
      </w:pPr>
    </w:p>
    <w:p w:rsidR="000909D3" w:rsidRDefault="00314BA8" w:rsidP="00844F89">
      <w:pPr>
        <w:spacing w:after="75" w:line="240" w:lineRule="auto"/>
        <w:rPr>
          <w:rFonts w:ascii="Times New Roman" w:hAnsi="Times New Roman" w:cs="Times New Roman"/>
          <w:sz w:val="24"/>
          <w:szCs w:val="24"/>
        </w:rPr>
      </w:pPr>
      <w:r w:rsidRPr="000909D3">
        <w:rPr>
          <w:rFonts w:ascii="Times New Roman" w:hAnsi="Times New Roman" w:cs="Times New Roman"/>
          <w:b/>
          <w:sz w:val="24"/>
          <w:szCs w:val="24"/>
        </w:rPr>
        <w:t>MADDE 34- Diğer Hükümler:</w:t>
      </w:r>
    </w:p>
    <w:p w:rsidR="000909D3"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1. Bu yönergede belirtilmeyen hususlar okul idaresince ayrıca ilan edilecektir. </w:t>
      </w:r>
    </w:p>
    <w:p w:rsidR="000909D3"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 xml:space="preserve">2. Bu yönerge okul idaresi, pansiyon </w:t>
      </w:r>
      <w:r w:rsidR="000909D3">
        <w:rPr>
          <w:rFonts w:ascii="Times New Roman" w:hAnsi="Times New Roman" w:cs="Times New Roman"/>
          <w:sz w:val="24"/>
          <w:szCs w:val="24"/>
        </w:rPr>
        <w:t xml:space="preserve">idaresi, belletici öğretmenler ve </w:t>
      </w:r>
      <w:r w:rsidRPr="0046251A">
        <w:rPr>
          <w:rFonts w:ascii="Times New Roman" w:hAnsi="Times New Roman" w:cs="Times New Roman"/>
          <w:sz w:val="24"/>
          <w:szCs w:val="24"/>
        </w:rPr>
        <w:t xml:space="preserve">öğrenciler tarafından uygulanacaktır. </w:t>
      </w:r>
    </w:p>
    <w:p w:rsidR="00314BA8" w:rsidRPr="0046251A" w:rsidRDefault="00314BA8" w:rsidP="00844F89">
      <w:pPr>
        <w:spacing w:after="75" w:line="240" w:lineRule="auto"/>
        <w:rPr>
          <w:rFonts w:ascii="Times New Roman" w:hAnsi="Times New Roman" w:cs="Times New Roman"/>
          <w:sz w:val="24"/>
          <w:szCs w:val="24"/>
        </w:rPr>
      </w:pPr>
      <w:r w:rsidRPr="0046251A">
        <w:rPr>
          <w:rFonts w:ascii="Times New Roman" w:hAnsi="Times New Roman" w:cs="Times New Roman"/>
          <w:sz w:val="24"/>
          <w:szCs w:val="24"/>
        </w:rPr>
        <w:t>3. Yönerge 1 ( Bir) eğitim öğretim yılı boyunca uygulanır.</w:t>
      </w:r>
    </w:p>
    <w:p w:rsidR="00314BA8" w:rsidRPr="0046251A" w:rsidRDefault="00314BA8" w:rsidP="00844F89">
      <w:pPr>
        <w:spacing w:after="75" w:line="240" w:lineRule="auto"/>
        <w:rPr>
          <w:rFonts w:ascii="Times New Roman" w:eastAsia="Times New Roman" w:hAnsi="Times New Roman" w:cs="Times New Roman"/>
          <w:sz w:val="24"/>
          <w:szCs w:val="24"/>
        </w:rPr>
      </w:pPr>
    </w:p>
    <w:p w:rsidR="00844F89" w:rsidRPr="0046251A" w:rsidRDefault="00844F89" w:rsidP="00844F89">
      <w:pPr>
        <w:spacing w:after="75" w:line="240" w:lineRule="auto"/>
        <w:rPr>
          <w:rFonts w:ascii="Times New Roman" w:eastAsia="Times New Roman" w:hAnsi="Times New Roman" w:cs="Times New Roman"/>
          <w:sz w:val="24"/>
          <w:szCs w:val="24"/>
        </w:rPr>
      </w:pPr>
    </w:p>
    <w:p w:rsidR="00314BA8" w:rsidRPr="00844F89" w:rsidRDefault="00314BA8" w:rsidP="00844F89">
      <w:pPr>
        <w:spacing w:after="75" w:line="240" w:lineRule="auto"/>
        <w:rPr>
          <w:rFonts w:ascii="Times New Roman" w:eastAsia="Times New Roman" w:hAnsi="Times New Roman" w:cs="Times New Roman"/>
          <w:sz w:val="24"/>
          <w:szCs w:val="24"/>
        </w:rPr>
      </w:pPr>
    </w:p>
    <w:p w:rsidR="00844F89" w:rsidRPr="00844F89" w:rsidRDefault="00844F89" w:rsidP="00844F89">
      <w:pPr>
        <w:spacing w:after="75" w:line="240" w:lineRule="auto"/>
        <w:rPr>
          <w:rFonts w:ascii="Times New Roman" w:eastAsia="Times New Roman" w:hAnsi="Times New Roman" w:cs="Times New Roman"/>
          <w:sz w:val="24"/>
          <w:szCs w:val="24"/>
        </w:rPr>
      </w:pPr>
      <w:r w:rsidRPr="00844F89">
        <w:rPr>
          <w:rFonts w:ascii="Times New Roman" w:eastAsia="Times New Roman" w:hAnsi="Times New Roman" w:cs="Times New Roman"/>
          <w:sz w:val="24"/>
          <w:szCs w:val="24"/>
        </w:rPr>
        <w:t> </w:t>
      </w:r>
    </w:p>
    <w:p w:rsidR="00844F89" w:rsidRPr="00844F89" w:rsidRDefault="00844F89" w:rsidP="00844F89">
      <w:pPr>
        <w:spacing w:after="75" w:line="240" w:lineRule="auto"/>
        <w:rPr>
          <w:rFonts w:ascii="Times New Roman" w:eastAsia="Times New Roman" w:hAnsi="Times New Roman" w:cs="Times New Roman"/>
          <w:sz w:val="24"/>
          <w:szCs w:val="24"/>
        </w:rPr>
      </w:pPr>
      <w:r w:rsidRPr="00844F89">
        <w:rPr>
          <w:rFonts w:ascii="Times New Roman" w:eastAsia="Times New Roman" w:hAnsi="Times New Roman" w:cs="Times New Roman"/>
          <w:sz w:val="24"/>
          <w:szCs w:val="24"/>
        </w:rPr>
        <w:t xml:space="preserve">            </w:t>
      </w:r>
    </w:p>
    <w:p w:rsidR="00626EC3" w:rsidRDefault="00626EC3" w:rsidP="00626EC3">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5A61">
        <w:rPr>
          <w:rFonts w:ascii="Times New Roman" w:eastAsia="Times New Roman" w:hAnsi="Times New Roman" w:cs="Times New Roman"/>
          <w:sz w:val="24"/>
          <w:szCs w:val="24"/>
        </w:rPr>
        <w:t>Bekir KAYIHAN</w:t>
      </w:r>
      <w:r w:rsidR="00F91EA3">
        <w:rPr>
          <w:rFonts w:ascii="Times New Roman" w:eastAsia="Times New Roman" w:hAnsi="Times New Roman" w:cs="Times New Roman"/>
          <w:sz w:val="24"/>
          <w:szCs w:val="24"/>
        </w:rPr>
        <w:t xml:space="preserve">                                       </w:t>
      </w:r>
      <w:r w:rsidR="001C5A61">
        <w:rPr>
          <w:rFonts w:ascii="Times New Roman" w:eastAsia="Times New Roman" w:hAnsi="Times New Roman" w:cs="Times New Roman"/>
          <w:sz w:val="24"/>
          <w:szCs w:val="24"/>
        </w:rPr>
        <w:t xml:space="preserve">                              Turgut TAKA</w:t>
      </w:r>
    </w:p>
    <w:p w:rsidR="00626EC3" w:rsidRPr="00844F89" w:rsidRDefault="00626EC3" w:rsidP="00626EC3">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Pansiyon Müdür Yardımcısı                                         </w:t>
      </w:r>
      <w:r w:rsidR="00F91EA3">
        <w:rPr>
          <w:rFonts w:ascii="Times New Roman" w:eastAsia="Times New Roman" w:hAnsi="Times New Roman" w:cs="Times New Roman"/>
          <w:sz w:val="24"/>
          <w:szCs w:val="24"/>
        </w:rPr>
        <w:t xml:space="preserve">                     Okul Müdürü</w:t>
      </w:r>
    </w:p>
    <w:p w:rsidR="002759D5" w:rsidRPr="0046251A" w:rsidRDefault="002759D5">
      <w:pPr>
        <w:rPr>
          <w:rFonts w:ascii="Times New Roman" w:hAnsi="Times New Roman" w:cs="Times New Roman"/>
          <w:sz w:val="24"/>
          <w:szCs w:val="24"/>
        </w:rPr>
      </w:pPr>
    </w:p>
    <w:sectPr w:rsidR="002759D5" w:rsidRPr="0046251A" w:rsidSect="00766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7E"/>
    <w:multiLevelType w:val="hybridMultilevel"/>
    <w:tmpl w:val="2D3CB5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CC4DCD"/>
    <w:multiLevelType w:val="hybridMultilevel"/>
    <w:tmpl w:val="EAAAFCA8"/>
    <w:lvl w:ilvl="0" w:tplc="99B05F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7E56CE"/>
    <w:multiLevelType w:val="hybridMultilevel"/>
    <w:tmpl w:val="F89AF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E86667"/>
    <w:multiLevelType w:val="hybridMultilevel"/>
    <w:tmpl w:val="10CE13D6"/>
    <w:lvl w:ilvl="0" w:tplc="CFF4679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7693117"/>
    <w:multiLevelType w:val="hybridMultilevel"/>
    <w:tmpl w:val="AE044748"/>
    <w:lvl w:ilvl="0" w:tplc="646CFF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4C0CC3"/>
    <w:multiLevelType w:val="hybridMultilevel"/>
    <w:tmpl w:val="7B32B612"/>
    <w:lvl w:ilvl="0" w:tplc="67A0EC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B50513"/>
    <w:multiLevelType w:val="hybridMultilevel"/>
    <w:tmpl w:val="BF4A0FA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2F95B0E"/>
    <w:multiLevelType w:val="hybridMultilevel"/>
    <w:tmpl w:val="8EE2E6B6"/>
    <w:lvl w:ilvl="0" w:tplc="51F8EC4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D1712D2"/>
    <w:multiLevelType w:val="hybridMultilevel"/>
    <w:tmpl w:val="8344663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6BA159F0"/>
    <w:multiLevelType w:val="hybridMultilevel"/>
    <w:tmpl w:val="1478B9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3A01084"/>
    <w:multiLevelType w:val="hybridMultilevel"/>
    <w:tmpl w:val="620E08CC"/>
    <w:lvl w:ilvl="0" w:tplc="D87EFC9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7E0136F5"/>
    <w:multiLevelType w:val="hybridMultilevel"/>
    <w:tmpl w:val="16E24FA6"/>
    <w:lvl w:ilvl="0" w:tplc="041F0017">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6"/>
  </w:num>
  <w:num w:numId="2">
    <w:abstractNumId w:val="8"/>
  </w:num>
  <w:num w:numId="3">
    <w:abstractNumId w:val="9"/>
  </w:num>
  <w:num w:numId="4">
    <w:abstractNumId w:val="2"/>
  </w:num>
  <w:num w:numId="5">
    <w:abstractNumId w:val="11"/>
  </w:num>
  <w:num w:numId="6">
    <w:abstractNumId w:val="7"/>
  </w:num>
  <w:num w:numId="7">
    <w:abstractNumId w:val="10"/>
  </w:num>
  <w:num w:numId="8">
    <w:abstractNumId w:val="3"/>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44F89"/>
    <w:rsid w:val="00024561"/>
    <w:rsid w:val="000909D3"/>
    <w:rsid w:val="00194E27"/>
    <w:rsid w:val="001B3437"/>
    <w:rsid w:val="001C5A61"/>
    <w:rsid w:val="00226D76"/>
    <w:rsid w:val="002759D5"/>
    <w:rsid w:val="00314BA8"/>
    <w:rsid w:val="003D2013"/>
    <w:rsid w:val="0046251A"/>
    <w:rsid w:val="005636E6"/>
    <w:rsid w:val="005B0505"/>
    <w:rsid w:val="005D299C"/>
    <w:rsid w:val="00626EC3"/>
    <w:rsid w:val="00696BF3"/>
    <w:rsid w:val="00720247"/>
    <w:rsid w:val="00760700"/>
    <w:rsid w:val="0076643A"/>
    <w:rsid w:val="00777D1C"/>
    <w:rsid w:val="007D32E0"/>
    <w:rsid w:val="007E3BA1"/>
    <w:rsid w:val="00820175"/>
    <w:rsid w:val="00844F89"/>
    <w:rsid w:val="008723F7"/>
    <w:rsid w:val="00922857"/>
    <w:rsid w:val="00923D10"/>
    <w:rsid w:val="00BB4EA4"/>
    <w:rsid w:val="00BC03E0"/>
    <w:rsid w:val="00C103B1"/>
    <w:rsid w:val="00C27E6B"/>
    <w:rsid w:val="00C432FD"/>
    <w:rsid w:val="00C449A5"/>
    <w:rsid w:val="00E01D3D"/>
    <w:rsid w:val="00E16834"/>
    <w:rsid w:val="00E3566D"/>
    <w:rsid w:val="00E9032D"/>
    <w:rsid w:val="00EE4A57"/>
    <w:rsid w:val="00F04CE7"/>
    <w:rsid w:val="00F44571"/>
    <w:rsid w:val="00F51B56"/>
    <w:rsid w:val="00F91EA3"/>
    <w:rsid w:val="00FB5A00"/>
    <w:rsid w:val="00FC3552"/>
    <w:rsid w:val="00FC3E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10"/>
  </w:style>
  <w:style w:type="paragraph" w:styleId="Balk1">
    <w:name w:val="heading 1"/>
    <w:basedOn w:val="Normal"/>
    <w:next w:val="Normal"/>
    <w:link w:val="Balk1Char"/>
    <w:qFormat/>
    <w:rsid w:val="00E9032D"/>
    <w:pPr>
      <w:keepNext/>
      <w:tabs>
        <w:tab w:val="left" w:pos="709"/>
      </w:tabs>
      <w:spacing w:after="0" w:line="240" w:lineRule="auto"/>
      <w:jc w:val="both"/>
      <w:outlineLvl w:val="0"/>
    </w:pPr>
    <w:rPr>
      <w:rFonts w:ascii="Tahoma" w:eastAsia="Times New Roman" w:hAnsi="Tahoma" w:cs="Tahoma"/>
      <w:b/>
      <w:sz w:val="24"/>
      <w:szCs w:val="20"/>
    </w:rPr>
  </w:style>
  <w:style w:type="paragraph" w:styleId="Balk2">
    <w:name w:val="heading 2"/>
    <w:basedOn w:val="Normal"/>
    <w:next w:val="Normal"/>
    <w:link w:val="Balk2Char"/>
    <w:uiPriority w:val="9"/>
    <w:unhideWhenUsed/>
    <w:qFormat/>
    <w:rsid w:val="00E90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844F89"/>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nhideWhenUsed/>
    <w:rsid w:val="00844F89"/>
    <w:rPr>
      <w:color w:val="0000FF"/>
      <w:u w:val="single"/>
    </w:rPr>
  </w:style>
  <w:style w:type="character" w:styleId="Gl">
    <w:name w:val="Strong"/>
    <w:basedOn w:val="VarsaylanParagrafYazTipi"/>
    <w:uiPriority w:val="22"/>
    <w:qFormat/>
    <w:rsid w:val="00844F89"/>
    <w:rPr>
      <w:b/>
      <w:bCs/>
    </w:rPr>
  </w:style>
  <w:style w:type="table" w:styleId="TabloKlavuz3">
    <w:name w:val="Table Grid 3"/>
    <w:basedOn w:val="NormalTablo"/>
    <w:rsid w:val="00EE4A5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Balk1Char">
    <w:name w:val="Başlık 1 Char"/>
    <w:basedOn w:val="VarsaylanParagrafYazTipi"/>
    <w:link w:val="Balk1"/>
    <w:rsid w:val="00E9032D"/>
    <w:rPr>
      <w:rFonts w:ascii="Tahoma" w:eastAsia="Times New Roman" w:hAnsi="Tahoma" w:cs="Tahoma"/>
      <w:b/>
      <w:sz w:val="24"/>
      <w:szCs w:val="20"/>
    </w:rPr>
  </w:style>
  <w:style w:type="paragraph" w:styleId="KonuBal">
    <w:name w:val="Title"/>
    <w:basedOn w:val="Normal"/>
    <w:link w:val="KonuBalChar"/>
    <w:qFormat/>
    <w:rsid w:val="00E9032D"/>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E9032D"/>
    <w:rPr>
      <w:rFonts w:ascii="Times New Roman" w:eastAsia="Times New Roman" w:hAnsi="Times New Roman" w:cs="Times New Roman"/>
      <w:b/>
      <w:sz w:val="24"/>
      <w:szCs w:val="20"/>
    </w:rPr>
  </w:style>
  <w:style w:type="paragraph" w:styleId="ListeParagraf">
    <w:name w:val="List Paragraph"/>
    <w:basedOn w:val="Normal"/>
    <w:uiPriority w:val="34"/>
    <w:qFormat/>
    <w:rsid w:val="00E9032D"/>
    <w:pPr>
      <w:ind w:left="720"/>
      <w:contextualSpacing/>
    </w:pPr>
  </w:style>
  <w:style w:type="character" w:customStyle="1" w:styleId="Balk2Char">
    <w:name w:val="Başlık 2 Char"/>
    <w:basedOn w:val="VarsaylanParagrafYazTipi"/>
    <w:link w:val="Balk2"/>
    <w:uiPriority w:val="9"/>
    <w:rsid w:val="00E903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E9032D"/>
    <w:pPr>
      <w:keepNext/>
      <w:tabs>
        <w:tab w:val="left" w:pos="709"/>
      </w:tabs>
      <w:spacing w:after="0" w:line="240" w:lineRule="auto"/>
      <w:jc w:val="both"/>
      <w:outlineLvl w:val="0"/>
    </w:pPr>
    <w:rPr>
      <w:rFonts w:ascii="Tahoma" w:eastAsia="Times New Roman" w:hAnsi="Tahoma" w:cs="Tahoma"/>
      <w:b/>
      <w:sz w:val="24"/>
      <w:szCs w:val="20"/>
    </w:rPr>
  </w:style>
  <w:style w:type="paragraph" w:styleId="Balk2">
    <w:name w:val="heading 2"/>
    <w:basedOn w:val="Normal"/>
    <w:next w:val="Normal"/>
    <w:link w:val="Balk2Char"/>
    <w:uiPriority w:val="9"/>
    <w:unhideWhenUsed/>
    <w:qFormat/>
    <w:rsid w:val="00E90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844F89"/>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nhideWhenUsed/>
    <w:rsid w:val="00844F89"/>
    <w:rPr>
      <w:color w:val="0000FF"/>
      <w:u w:val="single"/>
    </w:rPr>
  </w:style>
  <w:style w:type="character" w:styleId="Gl">
    <w:name w:val="Strong"/>
    <w:basedOn w:val="VarsaylanParagrafYazTipi"/>
    <w:uiPriority w:val="22"/>
    <w:qFormat/>
    <w:rsid w:val="00844F89"/>
    <w:rPr>
      <w:b/>
      <w:bCs/>
    </w:rPr>
  </w:style>
  <w:style w:type="table" w:styleId="TabloKlavuz3">
    <w:name w:val="Table Grid 3"/>
    <w:basedOn w:val="NormalTablo"/>
    <w:rsid w:val="00EE4A5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Balk1Char">
    <w:name w:val="Başlık 1 Char"/>
    <w:basedOn w:val="VarsaylanParagrafYazTipi"/>
    <w:link w:val="Balk1"/>
    <w:rsid w:val="00E9032D"/>
    <w:rPr>
      <w:rFonts w:ascii="Tahoma" w:eastAsia="Times New Roman" w:hAnsi="Tahoma" w:cs="Tahoma"/>
      <w:b/>
      <w:sz w:val="24"/>
      <w:szCs w:val="20"/>
    </w:rPr>
  </w:style>
  <w:style w:type="paragraph" w:styleId="KonuBal">
    <w:name w:val="Title"/>
    <w:basedOn w:val="Normal"/>
    <w:link w:val="KonuBalChar"/>
    <w:qFormat/>
    <w:rsid w:val="00E9032D"/>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E9032D"/>
    <w:rPr>
      <w:rFonts w:ascii="Times New Roman" w:eastAsia="Times New Roman" w:hAnsi="Times New Roman" w:cs="Times New Roman"/>
      <w:b/>
      <w:sz w:val="24"/>
      <w:szCs w:val="20"/>
    </w:rPr>
  </w:style>
  <w:style w:type="paragraph" w:styleId="ListeParagraf">
    <w:name w:val="List Paragraph"/>
    <w:basedOn w:val="Normal"/>
    <w:uiPriority w:val="34"/>
    <w:qFormat/>
    <w:rsid w:val="00E9032D"/>
    <w:pPr>
      <w:ind w:left="720"/>
      <w:contextualSpacing/>
    </w:pPr>
  </w:style>
  <w:style w:type="character" w:customStyle="1" w:styleId="Balk2Char">
    <w:name w:val="Başlık 2 Char"/>
    <w:basedOn w:val="VarsaylanParagrafYazTipi"/>
    <w:link w:val="Balk2"/>
    <w:uiPriority w:val="9"/>
    <w:rsid w:val="00E903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ilecikfl.org/include/img/Clipboard01.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lecikfl.org/index.php/pansiyon/yatakhane-dolap-yerlesim-plani-ve-kullanma-talimat-orne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621F-883A-462D-84D0-70A5EDF6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4095</Words>
  <Characters>23346</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Toshiba</cp:lastModifiedBy>
  <cp:revision>8</cp:revision>
  <cp:lastPrinted>2019-10-01T11:42:00Z</cp:lastPrinted>
  <dcterms:created xsi:type="dcterms:W3CDTF">2019-10-01T11:43:00Z</dcterms:created>
  <dcterms:modified xsi:type="dcterms:W3CDTF">2019-12-12T21:34:00Z</dcterms:modified>
</cp:coreProperties>
</file>